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F2" w:rsidRPr="002B3F95" w:rsidRDefault="00145BF2" w:rsidP="002B3F95">
      <w:pPr>
        <w:pStyle w:val="5"/>
      </w:pPr>
    </w:p>
    <w:tbl>
      <w:tblPr>
        <w:tblW w:w="10065" w:type="dxa"/>
        <w:tblInd w:w="-72" w:type="dxa"/>
        <w:tblBorders>
          <w:bottom w:val="double" w:sz="6" w:space="0" w:color="auto"/>
        </w:tblBorders>
        <w:tblLayout w:type="fixed"/>
        <w:tblCellMar>
          <w:left w:w="70" w:type="dxa"/>
          <w:right w:w="70" w:type="dxa"/>
        </w:tblCellMar>
        <w:tblLook w:val="04A0"/>
      </w:tblPr>
      <w:tblGrid>
        <w:gridCol w:w="4253"/>
        <w:gridCol w:w="1559"/>
        <w:gridCol w:w="4253"/>
      </w:tblGrid>
      <w:tr w:rsidR="00F540D9" w:rsidTr="00665526">
        <w:trPr>
          <w:trHeight w:val="2085"/>
        </w:trPr>
        <w:tc>
          <w:tcPr>
            <w:tcW w:w="4253" w:type="dxa"/>
            <w:tcBorders>
              <w:top w:val="nil"/>
              <w:left w:val="nil"/>
              <w:bottom w:val="single" w:sz="12" w:space="0" w:color="auto"/>
              <w:right w:val="nil"/>
            </w:tcBorders>
          </w:tcPr>
          <w:p w:rsidR="00F540D9" w:rsidRPr="00196605" w:rsidRDefault="00F540D9" w:rsidP="00665526">
            <w:pPr>
              <w:jc w:val="center"/>
              <w:rPr>
                <w:sz w:val="28"/>
                <w:szCs w:val="28"/>
              </w:rPr>
            </w:pPr>
            <w:r w:rsidRPr="00196605">
              <w:rPr>
                <w:sz w:val="28"/>
                <w:szCs w:val="28"/>
              </w:rPr>
              <w:t xml:space="preserve">АЛЕКСЕЕВСКИЙ </w:t>
            </w:r>
          </w:p>
          <w:p w:rsidR="00F540D9" w:rsidRPr="00196605" w:rsidRDefault="00F540D9" w:rsidP="00665526">
            <w:pPr>
              <w:jc w:val="center"/>
              <w:rPr>
                <w:sz w:val="28"/>
                <w:szCs w:val="28"/>
              </w:rPr>
            </w:pPr>
            <w:r w:rsidRPr="00196605">
              <w:rPr>
                <w:sz w:val="28"/>
                <w:szCs w:val="28"/>
              </w:rPr>
              <w:t>РАЙОННЫЙ СОВЕТ</w:t>
            </w:r>
          </w:p>
          <w:p w:rsidR="00F540D9" w:rsidRPr="00196605" w:rsidRDefault="00F540D9" w:rsidP="00665526">
            <w:pPr>
              <w:jc w:val="center"/>
              <w:rPr>
                <w:sz w:val="28"/>
                <w:szCs w:val="28"/>
              </w:rPr>
            </w:pPr>
            <w:r w:rsidRPr="00196605">
              <w:rPr>
                <w:sz w:val="28"/>
                <w:szCs w:val="28"/>
              </w:rPr>
              <w:t xml:space="preserve">АЛЕКСЕЕВСКОГО </w:t>
            </w:r>
          </w:p>
          <w:p w:rsidR="00F540D9" w:rsidRPr="00196605" w:rsidRDefault="00F540D9" w:rsidP="00665526">
            <w:pPr>
              <w:jc w:val="center"/>
              <w:rPr>
                <w:sz w:val="28"/>
                <w:szCs w:val="28"/>
              </w:rPr>
            </w:pPr>
            <w:r w:rsidRPr="00196605">
              <w:rPr>
                <w:sz w:val="28"/>
                <w:szCs w:val="28"/>
              </w:rPr>
              <w:t>МУНИЦИПАЛЬНОГО РАЙОНА</w:t>
            </w:r>
          </w:p>
          <w:p w:rsidR="00F540D9" w:rsidRPr="00196605" w:rsidRDefault="00F540D9" w:rsidP="00665526">
            <w:pPr>
              <w:jc w:val="center"/>
              <w:rPr>
                <w:sz w:val="28"/>
                <w:szCs w:val="28"/>
              </w:rPr>
            </w:pPr>
            <w:r w:rsidRPr="00196605">
              <w:rPr>
                <w:sz w:val="28"/>
                <w:szCs w:val="28"/>
              </w:rPr>
              <w:t>РЕСПУБЛИКИ ТАТАРСТАН</w:t>
            </w:r>
          </w:p>
          <w:p w:rsidR="00F540D9" w:rsidRPr="00377F1B" w:rsidRDefault="00F540D9" w:rsidP="00665526">
            <w:pPr>
              <w:pStyle w:val="a6"/>
              <w:rPr>
                <w:sz w:val="20"/>
              </w:rPr>
            </w:pPr>
          </w:p>
        </w:tc>
        <w:tc>
          <w:tcPr>
            <w:tcW w:w="1559" w:type="dxa"/>
            <w:tcBorders>
              <w:top w:val="nil"/>
              <w:left w:val="nil"/>
              <w:bottom w:val="single" w:sz="12" w:space="0" w:color="auto"/>
              <w:right w:val="nil"/>
            </w:tcBorders>
          </w:tcPr>
          <w:p w:rsidR="00F540D9" w:rsidRDefault="00F540D9" w:rsidP="00665526">
            <w:pPr>
              <w:ind w:right="-142"/>
            </w:pPr>
            <w:r>
              <w:rPr>
                <w:noProof/>
              </w:rPr>
              <w:drawing>
                <wp:inline distT="0" distB="0" distL="0" distR="0">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F540D9" w:rsidRPr="00196605" w:rsidRDefault="00F540D9" w:rsidP="00665526">
            <w:pPr>
              <w:jc w:val="center"/>
              <w:rPr>
                <w:sz w:val="28"/>
                <w:szCs w:val="28"/>
                <w:lang w:val="tt-RU"/>
              </w:rPr>
            </w:pPr>
            <w:r w:rsidRPr="00196605">
              <w:rPr>
                <w:sz w:val="28"/>
                <w:szCs w:val="28"/>
                <w:lang w:val="tt-RU"/>
              </w:rPr>
              <w:t>ТАТАРСТАН РЕСПУБЛИКАСЫ</w:t>
            </w:r>
          </w:p>
          <w:p w:rsidR="00F540D9" w:rsidRPr="00196605" w:rsidRDefault="00F540D9" w:rsidP="00665526">
            <w:pPr>
              <w:jc w:val="center"/>
              <w:rPr>
                <w:sz w:val="28"/>
                <w:szCs w:val="28"/>
                <w:lang w:val="tt-RU"/>
              </w:rPr>
            </w:pPr>
            <w:r w:rsidRPr="00196605">
              <w:rPr>
                <w:sz w:val="28"/>
                <w:szCs w:val="28"/>
                <w:lang w:val="tt-RU"/>
              </w:rPr>
              <w:t>АЛЕКСЕЕВСК</w:t>
            </w:r>
          </w:p>
          <w:p w:rsidR="00F540D9" w:rsidRPr="00196605" w:rsidRDefault="00F540D9" w:rsidP="00665526">
            <w:pPr>
              <w:jc w:val="center"/>
              <w:rPr>
                <w:sz w:val="28"/>
                <w:szCs w:val="28"/>
                <w:lang w:val="tt-RU"/>
              </w:rPr>
            </w:pPr>
            <w:r w:rsidRPr="00196605">
              <w:rPr>
                <w:sz w:val="28"/>
                <w:szCs w:val="28"/>
                <w:lang w:val="tt-RU"/>
              </w:rPr>
              <w:t>МУНИЦИПАЛЬ РАЙОНЫНЫҢ</w:t>
            </w:r>
          </w:p>
          <w:p w:rsidR="00F540D9" w:rsidRPr="00196605" w:rsidRDefault="00F540D9" w:rsidP="00665526">
            <w:pPr>
              <w:jc w:val="center"/>
              <w:rPr>
                <w:sz w:val="28"/>
                <w:szCs w:val="28"/>
              </w:rPr>
            </w:pPr>
            <w:r w:rsidRPr="00196605">
              <w:rPr>
                <w:sz w:val="28"/>
                <w:szCs w:val="28"/>
              </w:rPr>
              <w:t>АЛЕКСЕЕВСК</w:t>
            </w:r>
          </w:p>
          <w:p w:rsidR="00F540D9" w:rsidRPr="00DC7A72" w:rsidRDefault="00F540D9" w:rsidP="00665526">
            <w:pPr>
              <w:jc w:val="center"/>
              <w:rPr>
                <w:sz w:val="18"/>
                <w:lang w:val="tt-RU"/>
              </w:rPr>
            </w:pPr>
            <w:r w:rsidRPr="00196605">
              <w:rPr>
                <w:sz w:val="28"/>
                <w:szCs w:val="28"/>
              </w:rPr>
              <w:t>РАЙОН СОВЕТЫ</w:t>
            </w:r>
          </w:p>
        </w:tc>
      </w:tr>
      <w:tr w:rsidR="00F540D9" w:rsidTr="00665526">
        <w:trPr>
          <w:trHeight w:val="1092"/>
        </w:trPr>
        <w:tc>
          <w:tcPr>
            <w:tcW w:w="4253" w:type="dxa"/>
            <w:tcBorders>
              <w:top w:val="single" w:sz="12" w:space="0" w:color="auto"/>
              <w:left w:val="nil"/>
              <w:bottom w:val="nil"/>
              <w:right w:val="nil"/>
            </w:tcBorders>
          </w:tcPr>
          <w:p w:rsidR="00F540D9" w:rsidRDefault="00F540D9" w:rsidP="00665526">
            <w:pPr>
              <w:spacing w:line="360" w:lineRule="auto"/>
              <w:jc w:val="center"/>
              <w:rPr>
                <w:b/>
                <w:sz w:val="28"/>
                <w:szCs w:val="28"/>
              </w:rPr>
            </w:pPr>
            <w:r w:rsidRPr="006E5907">
              <w:rPr>
                <w:b/>
                <w:sz w:val="28"/>
                <w:szCs w:val="28"/>
              </w:rPr>
              <w:t>РЕШЕНИЕ</w:t>
            </w:r>
          </w:p>
          <w:p w:rsidR="00F540D9" w:rsidRPr="000F3634" w:rsidRDefault="00B952D7" w:rsidP="000F3634">
            <w:pPr>
              <w:spacing w:line="360" w:lineRule="auto"/>
              <w:jc w:val="center"/>
            </w:pPr>
            <w:r>
              <w:t>25.07.2019</w:t>
            </w:r>
          </w:p>
        </w:tc>
        <w:tc>
          <w:tcPr>
            <w:tcW w:w="1559" w:type="dxa"/>
            <w:tcBorders>
              <w:top w:val="single" w:sz="12" w:space="0" w:color="auto"/>
              <w:left w:val="nil"/>
              <w:bottom w:val="nil"/>
              <w:right w:val="nil"/>
            </w:tcBorders>
          </w:tcPr>
          <w:p w:rsidR="00F540D9" w:rsidRDefault="00F540D9" w:rsidP="00665526">
            <w:pPr>
              <w:jc w:val="center"/>
              <w:rPr>
                <w:lang w:val="tt-RU"/>
              </w:rPr>
            </w:pPr>
          </w:p>
          <w:p w:rsidR="00F540D9" w:rsidRDefault="00F540D9" w:rsidP="00665526">
            <w:pPr>
              <w:jc w:val="center"/>
              <w:rPr>
                <w:lang w:val="tt-RU"/>
              </w:rPr>
            </w:pPr>
          </w:p>
          <w:p w:rsidR="00F540D9" w:rsidRDefault="00F540D9" w:rsidP="00665526">
            <w:pPr>
              <w:jc w:val="center"/>
              <w:rPr>
                <w:lang w:val="tt-RU"/>
              </w:rPr>
            </w:pPr>
          </w:p>
          <w:p w:rsidR="00F540D9" w:rsidRPr="00862F0A" w:rsidRDefault="00F540D9" w:rsidP="00665526">
            <w:pPr>
              <w:ind w:left="-70" w:right="-70"/>
              <w:jc w:val="center"/>
              <w:rPr>
                <w:sz w:val="18"/>
                <w:szCs w:val="18"/>
              </w:rPr>
            </w:pPr>
            <w:r w:rsidRPr="00862F0A">
              <w:rPr>
                <w:sz w:val="18"/>
                <w:szCs w:val="18"/>
                <w:lang w:val="tt-RU"/>
              </w:rPr>
              <w:t>п</w:t>
            </w:r>
            <w:r w:rsidRPr="00862F0A">
              <w:rPr>
                <w:sz w:val="18"/>
                <w:szCs w:val="18"/>
              </w:rPr>
              <w:t>.г.т. Алексеевское</w:t>
            </w:r>
          </w:p>
        </w:tc>
        <w:tc>
          <w:tcPr>
            <w:tcW w:w="4253" w:type="dxa"/>
            <w:tcBorders>
              <w:top w:val="single" w:sz="12" w:space="0" w:color="auto"/>
              <w:left w:val="nil"/>
              <w:bottom w:val="nil"/>
              <w:right w:val="nil"/>
            </w:tcBorders>
          </w:tcPr>
          <w:p w:rsidR="00F540D9" w:rsidRDefault="00F540D9" w:rsidP="00665526">
            <w:pPr>
              <w:pStyle w:val="2"/>
              <w:rPr>
                <w:szCs w:val="28"/>
              </w:rPr>
            </w:pPr>
            <w:r w:rsidRPr="00692AE5">
              <w:rPr>
                <w:szCs w:val="28"/>
              </w:rPr>
              <w:t>КАРАР</w:t>
            </w:r>
          </w:p>
          <w:p w:rsidR="00545CFB" w:rsidRPr="00545CFB" w:rsidRDefault="00545CFB" w:rsidP="00545CFB"/>
          <w:p w:rsidR="00F540D9" w:rsidRPr="00862F0A" w:rsidRDefault="00F540D9" w:rsidP="00B952D7">
            <w:pPr>
              <w:jc w:val="center"/>
            </w:pPr>
            <w:r w:rsidRPr="00862F0A">
              <w:t>№</w:t>
            </w:r>
            <w:r w:rsidR="00B952D7">
              <w:t xml:space="preserve"> 255</w:t>
            </w:r>
          </w:p>
        </w:tc>
      </w:tr>
    </w:tbl>
    <w:p w:rsidR="005D5723" w:rsidRDefault="005D5723" w:rsidP="00705C16">
      <w:pPr>
        <w:pStyle w:val="21"/>
        <w:jc w:val="left"/>
        <w:rPr>
          <w:b/>
          <w:sz w:val="36"/>
          <w:szCs w:val="36"/>
        </w:rPr>
      </w:pPr>
    </w:p>
    <w:p w:rsidR="00DE1A7E" w:rsidRDefault="00DE1A7E" w:rsidP="00931690">
      <w:pPr>
        <w:pStyle w:val="21"/>
        <w:spacing w:line="276" w:lineRule="auto"/>
        <w:jc w:val="left"/>
        <w:rPr>
          <w:b/>
          <w:bCs/>
        </w:rPr>
      </w:pPr>
    </w:p>
    <w:p w:rsidR="00DE1A7E" w:rsidRDefault="00DE1A7E" w:rsidP="00931690">
      <w:pPr>
        <w:pStyle w:val="21"/>
        <w:spacing w:line="276" w:lineRule="auto"/>
        <w:jc w:val="left"/>
        <w:rPr>
          <w:b/>
          <w:bCs/>
          <w:lang w:val="tt-RU"/>
        </w:rPr>
      </w:pPr>
      <w:r>
        <w:rPr>
          <w:b/>
          <w:bCs/>
        </w:rPr>
        <w:t>Татарстан</w:t>
      </w:r>
      <w:r>
        <w:rPr>
          <w:b/>
          <w:bCs/>
          <w:lang w:val="tt-RU"/>
        </w:rPr>
        <w:t xml:space="preserve"> Республикасы </w:t>
      </w:r>
      <w:r>
        <w:rPr>
          <w:b/>
          <w:bCs/>
          <w:lang w:val="tt-RU"/>
        </w:rPr>
        <w:br/>
        <w:t>Алексеевск муниципаль районында</w:t>
      </w:r>
    </w:p>
    <w:p w:rsidR="00DE1A7E" w:rsidRDefault="00DE1A7E" w:rsidP="00931690">
      <w:pPr>
        <w:pStyle w:val="21"/>
        <w:spacing w:line="276" w:lineRule="auto"/>
        <w:jc w:val="left"/>
        <w:rPr>
          <w:b/>
          <w:bCs/>
          <w:lang w:val="tt-RU"/>
        </w:rPr>
      </w:pPr>
      <w:r>
        <w:rPr>
          <w:b/>
          <w:bCs/>
          <w:lang w:val="tt-RU"/>
        </w:rPr>
        <w:t>муниципаль хезмәт турындагы</w:t>
      </w:r>
    </w:p>
    <w:p w:rsidR="00DE1A7E" w:rsidRPr="00DE1A7E" w:rsidRDefault="00DE1A7E" w:rsidP="00931690">
      <w:pPr>
        <w:pStyle w:val="21"/>
        <w:spacing w:line="276" w:lineRule="auto"/>
        <w:jc w:val="left"/>
        <w:rPr>
          <w:b/>
          <w:bCs/>
          <w:lang w:val="tt-RU"/>
        </w:rPr>
      </w:pPr>
      <w:r>
        <w:rPr>
          <w:b/>
          <w:bCs/>
          <w:lang w:val="tt-RU"/>
        </w:rPr>
        <w:t>Нигезләмәгә</w:t>
      </w:r>
      <w:r w:rsidR="00E8791D">
        <w:rPr>
          <w:b/>
          <w:bCs/>
          <w:lang w:val="tt-RU"/>
        </w:rPr>
        <w:t xml:space="preserve"> үзгәрешләр кертү хак</w:t>
      </w:r>
      <w:r>
        <w:rPr>
          <w:b/>
          <w:bCs/>
          <w:lang w:val="tt-RU"/>
        </w:rPr>
        <w:t>ында</w:t>
      </w:r>
    </w:p>
    <w:p w:rsidR="00DE1A7E" w:rsidRDefault="00DE1A7E" w:rsidP="00931690">
      <w:pPr>
        <w:pStyle w:val="21"/>
        <w:spacing w:line="276" w:lineRule="auto"/>
        <w:jc w:val="left"/>
        <w:rPr>
          <w:b/>
          <w:bCs/>
        </w:rPr>
      </w:pPr>
    </w:p>
    <w:p w:rsidR="00F540D9" w:rsidRPr="00DE1A7E" w:rsidRDefault="00DE1A7E" w:rsidP="00B952D7">
      <w:pPr>
        <w:pStyle w:val="21"/>
        <w:spacing w:line="276" w:lineRule="auto"/>
        <w:ind w:firstLine="567"/>
        <w:rPr>
          <w:bCs/>
          <w:lang w:val="tt-RU"/>
        </w:rPr>
      </w:pPr>
      <w:r w:rsidRPr="00DE1A7E">
        <w:rPr>
          <w:bCs/>
          <w:lang w:val="tt-RU"/>
        </w:rPr>
        <w:t xml:space="preserve"> Гамәлдәге законннарга, шул исәптән</w:t>
      </w:r>
      <w:r>
        <w:rPr>
          <w:bCs/>
          <w:lang w:val="tt-RU"/>
        </w:rPr>
        <w:t xml:space="preserve"> Р</w:t>
      </w:r>
      <w:r w:rsidR="00E8791D">
        <w:rPr>
          <w:bCs/>
          <w:lang w:val="tt-RU"/>
        </w:rPr>
        <w:t>о</w:t>
      </w:r>
      <w:r>
        <w:rPr>
          <w:bCs/>
          <w:lang w:val="tt-RU"/>
        </w:rPr>
        <w:t>ссия Федерациясе Хезмәт кодексы нигезләмәләренә, “Мәҗбүри пенсия иминияте системасында шәхси  (</w:t>
      </w:r>
      <w:r w:rsidR="00E8791D">
        <w:rPr>
          <w:bCs/>
          <w:lang w:val="tt-RU"/>
        </w:rPr>
        <w:t>персонификацияләнгән</w:t>
      </w:r>
      <w:r>
        <w:rPr>
          <w:bCs/>
          <w:lang w:val="tt-RU"/>
        </w:rPr>
        <w:t>) исәпкә алу турында”гы 1 апр</w:t>
      </w:r>
      <w:r w:rsidR="00E8791D">
        <w:rPr>
          <w:bCs/>
          <w:lang w:val="tt-RU"/>
        </w:rPr>
        <w:t>ель 2019 ел, 48-ФЗ санлы  Федер</w:t>
      </w:r>
      <w:r>
        <w:rPr>
          <w:bCs/>
          <w:lang w:val="tt-RU"/>
        </w:rPr>
        <w:t>аль законга һәм</w:t>
      </w:r>
      <w:r w:rsidRPr="00DE1A7E">
        <w:rPr>
          <w:bCs/>
          <w:lang w:val="tt-RU"/>
        </w:rPr>
        <w:t xml:space="preserve">  Россия</w:t>
      </w:r>
      <w:r>
        <w:rPr>
          <w:bCs/>
          <w:lang w:val="tt-RU"/>
        </w:rPr>
        <w:t xml:space="preserve"> Федерациясенең кайбер закон чыгару актларына </w:t>
      </w:r>
      <w:r w:rsidRPr="00DE1A7E">
        <w:rPr>
          <w:bCs/>
          <w:lang w:val="tt-RU"/>
        </w:rPr>
        <w:t>туры китерү</w:t>
      </w:r>
      <w:r>
        <w:rPr>
          <w:bCs/>
          <w:lang w:val="tt-RU"/>
        </w:rPr>
        <w:t xml:space="preserve"> максатында</w:t>
      </w:r>
    </w:p>
    <w:p w:rsidR="00F540D9" w:rsidRDefault="00F540D9" w:rsidP="00931690">
      <w:pPr>
        <w:pStyle w:val="a6"/>
        <w:tabs>
          <w:tab w:val="left" w:pos="540"/>
        </w:tabs>
        <w:spacing w:line="276" w:lineRule="auto"/>
        <w:ind w:firstLine="0"/>
      </w:pPr>
    </w:p>
    <w:p w:rsidR="007547E5" w:rsidRDefault="00D95F70" w:rsidP="00931690">
      <w:pPr>
        <w:pStyle w:val="2"/>
        <w:widowControl w:val="0"/>
        <w:autoSpaceDE w:val="0"/>
        <w:autoSpaceDN w:val="0"/>
        <w:adjustRightInd w:val="0"/>
        <w:spacing w:line="276" w:lineRule="auto"/>
        <w:rPr>
          <w:szCs w:val="20"/>
        </w:rPr>
      </w:pPr>
      <w:r>
        <w:rPr>
          <w:szCs w:val="20"/>
        </w:rPr>
        <w:t>Алексеевск</w:t>
      </w:r>
      <w:r w:rsidR="00B952D7">
        <w:rPr>
          <w:szCs w:val="20"/>
        </w:rPr>
        <w:t xml:space="preserve"> </w:t>
      </w:r>
      <w:r w:rsidR="00F540D9">
        <w:rPr>
          <w:szCs w:val="20"/>
        </w:rPr>
        <w:t>муниципаль</w:t>
      </w:r>
      <w:r w:rsidR="00DE1A7E">
        <w:rPr>
          <w:szCs w:val="20"/>
        </w:rPr>
        <w:t xml:space="preserve"> район</w:t>
      </w:r>
      <w:r w:rsidR="00DE1A7E">
        <w:rPr>
          <w:szCs w:val="20"/>
          <w:lang w:val="tt-RU"/>
        </w:rPr>
        <w:t xml:space="preserve">ы </w:t>
      </w:r>
      <w:r w:rsidR="00DE1A7E">
        <w:rPr>
          <w:szCs w:val="20"/>
        </w:rPr>
        <w:t>Совет</w:t>
      </w:r>
      <w:r w:rsidR="00DE1A7E">
        <w:rPr>
          <w:szCs w:val="20"/>
          <w:lang w:val="tt-RU"/>
        </w:rPr>
        <w:t>ы карар бирде:</w:t>
      </w:r>
    </w:p>
    <w:p w:rsidR="005D5723" w:rsidRPr="00DE1A7E" w:rsidRDefault="005D5723" w:rsidP="00931690">
      <w:pPr>
        <w:pStyle w:val="21"/>
        <w:spacing w:line="276" w:lineRule="auto"/>
        <w:rPr>
          <w:sz w:val="24"/>
        </w:rPr>
      </w:pPr>
    </w:p>
    <w:p w:rsidR="00E8791D" w:rsidRPr="00B952D7" w:rsidRDefault="00DE1A7E" w:rsidP="00B952D7">
      <w:pPr>
        <w:pStyle w:val="21"/>
        <w:numPr>
          <w:ilvl w:val="0"/>
          <w:numId w:val="5"/>
        </w:numPr>
        <w:spacing w:line="276" w:lineRule="auto"/>
        <w:ind w:left="0" w:firstLine="567"/>
        <w:rPr>
          <w:bCs/>
          <w:lang w:val="tt-RU"/>
        </w:rPr>
      </w:pPr>
      <w:r w:rsidRPr="00DE1A7E">
        <w:rPr>
          <w:bCs/>
        </w:rPr>
        <w:t>Татарстан</w:t>
      </w:r>
      <w:r w:rsidRPr="00DE1A7E">
        <w:rPr>
          <w:bCs/>
          <w:lang w:val="tt-RU"/>
        </w:rPr>
        <w:t xml:space="preserve"> Респуб</w:t>
      </w:r>
      <w:r>
        <w:rPr>
          <w:bCs/>
          <w:lang w:val="tt-RU"/>
        </w:rPr>
        <w:t xml:space="preserve">ликасы  </w:t>
      </w:r>
      <w:r w:rsidRPr="00DE1A7E">
        <w:rPr>
          <w:bCs/>
          <w:lang w:val="tt-RU"/>
        </w:rPr>
        <w:t>Алексеевск муниципаль районы</w:t>
      </w:r>
      <w:r w:rsidRPr="005D5723">
        <w:rPr>
          <w:szCs w:val="28"/>
        </w:rPr>
        <w:t>Алексеевск район</w:t>
      </w:r>
      <w:r>
        <w:rPr>
          <w:szCs w:val="28"/>
        </w:rPr>
        <w:t xml:space="preserve"> Совет</w:t>
      </w:r>
      <w:r>
        <w:rPr>
          <w:szCs w:val="28"/>
          <w:lang w:val="tt-RU"/>
        </w:rPr>
        <w:t xml:space="preserve">ының 14.09.2018 ел, 193 нче карары белән расланган </w:t>
      </w:r>
      <w:r w:rsidRPr="00DE1A7E">
        <w:rPr>
          <w:bCs/>
        </w:rPr>
        <w:t>Татарстан</w:t>
      </w:r>
      <w:r w:rsidRPr="00DE1A7E">
        <w:rPr>
          <w:bCs/>
          <w:lang w:val="tt-RU"/>
        </w:rPr>
        <w:t xml:space="preserve"> Республикасы Алексеевск муниципаль районында муниципаль хезмәт турындагыНигезләмәгәтүбәндәге эчтәлектәге үзгәрешләрне кертергә:</w:t>
      </w:r>
    </w:p>
    <w:p w:rsidR="00FD4690" w:rsidRPr="00B952D7" w:rsidRDefault="00B952D7" w:rsidP="00B952D7">
      <w:pPr>
        <w:pStyle w:val="21"/>
        <w:tabs>
          <w:tab w:val="left" w:pos="1470"/>
        </w:tabs>
        <w:spacing w:line="276" w:lineRule="auto"/>
        <w:jc w:val="left"/>
        <w:rPr>
          <w:bCs/>
          <w:lang w:val="tt-RU"/>
        </w:rPr>
      </w:pPr>
      <w:r>
        <w:rPr>
          <w:lang w:val="tt-RU"/>
        </w:rPr>
        <w:t xml:space="preserve">         </w:t>
      </w:r>
      <w:r w:rsidR="00A64130" w:rsidRPr="00A64130">
        <w:rPr>
          <w:lang w:val="tt-RU"/>
        </w:rPr>
        <w:t>27.9</w:t>
      </w:r>
      <w:r w:rsidR="00A64130">
        <w:rPr>
          <w:lang w:val="tt-RU"/>
        </w:rPr>
        <w:t xml:space="preserve"> нчы пунктны түбәндәге редакция</w:t>
      </w:r>
      <w:r w:rsidR="00E8791D">
        <w:rPr>
          <w:lang w:val="tt-RU"/>
        </w:rPr>
        <w:t>дә бәя</w:t>
      </w:r>
      <w:r w:rsidR="00A64130">
        <w:rPr>
          <w:lang w:val="tt-RU"/>
        </w:rPr>
        <w:t>н итәргә:</w:t>
      </w:r>
    </w:p>
    <w:p w:rsidR="007D44D5" w:rsidRDefault="00FD4690" w:rsidP="007D44D5">
      <w:pPr>
        <w:pStyle w:val="21"/>
        <w:spacing w:line="276" w:lineRule="auto"/>
        <w:ind w:right="282" w:firstLine="567"/>
        <w:rPr>
          <w:rFonts w:eastAsia="Calibri"/>
          <w:szCs w:val="28"/>
          <w:lang w:val="tt-RU"/>
        </w:rPr>
      </w:pPr>
      <w:r w:rsidRPr="00B952D7">
        <w:rPr>
          <w:rFonts w:eastAsia="Calibri"/>
          <w:szCs w:val="28"/>
          <w:lang w:val="tt-RU"/>
        </w:rPr>
        <w:t>«</w:t>
      </w:r>
      <w:r w:rsidR="00205A88" w:rsidRPr="00B952D7">
        <w:rPr>
          <w:rFonts w:eastAsia="Calibri"/>
          <w:szCs w:val="28"/>
          <w:lang w:val="tt-RU"/>
        </w:rPr>
        <w:t xml:space="preserve">27.9. </w:t>
      </w:r>
      <w:r w:rsidR="00A64130" w:rsidRPr="00B952D7">
        <w:rPr>
          <w:bCs/>
          <w:lang w:val="tt-RU"/>
        </w:rPr>
        <w:t>Татарстан</w:t>
      </w:r>
      <w:r w:rsidR="00A64130" w:rsidRPr="00DE1A7E">
        <w:rPr>
          <w:bCs/>
          <w:lang w:val="tt-RU"/>
        </w:rPr>
        <w:t xml:space="preserve"> Респуб</w:t>
      </w:r>
      <w:r w:rsidR="00A64130">
        <w:rPr>
          <w:bCs/>
          <w:lang w:val="tt-RU"/>
        </w:rPr>
        <w:t>ликасының  муниципаль хезмәт  турындагыКодексының 32 нче маддәсендә каралган җәзалар мунципаль хезмәткәр кылган хокук бозулар көненнән алып, хезмәткәрнең авыруына, аның отпуск ялында булуына, шулай ук  хезмәткәрләрнең вәкаләтле органы  фикерен исәпкә алу өчен кирәкле вакытка да карамастан,бер айдан да соңга калмыйча карала.</w:t>
      </w:r>
      <w:r w:rsidR="007D44D5" w:rsidRPr="007D44D5">
        <w:rPr>
          <w:szCs w:val="28"/>
          <w:lang w:val="tt-RU"/>
        </w:rPr>
        <w:t>Дисциплинар</w:t>
      </w:r>
      <w:r w:rsidR="007D44D5">
        <w:rPr>
          <w:szCs w:val="28"/>
          <w:lang w:val="tt-RU"/>
        </w:rPr>
        <w:t xml:space="preserve"> җәза</w:t>
      </w:r>
      <w:r w:rsidR="007D44D5">
        <w:rPr>
          <w:rFonts w:eastAsia="Calibri"/>
          <w:szCs w:val="28"/>
          <w:lang w:val="tt-RU"/>
        </w:rPr>
        <w:t xml:space="preserve">, Россия Федерациясенең коррупциягә каршы </w:t>
      </w:r>
      <w:r w:rsidR="00E8791D">
        <w:rPr>
          <w:rFonts w:eastAsia="Calibri"/>
          <w:szCs w:val="28"/>
          <w:lang w:val="tt-RU"/>
        </w:rPr>
        <w:t>көрәш</w:t>
      </w:r>
      <w:r w:rsidR="007D44D5">
        <w:rPr>
          <w:rFonts w:eastAsia="Calibri"/>
          <w:szCs w:val="28"/>
          <w:lang w:val="tt-RU"/>
        </w:rPr>
        <w:t xml:space="preserve"> турындагы законнар</w:t>
      </w:r>
      <w:r w:rsidR="00E8791D">
        <w:rPr>
          <w:rFonts w:eastAsia="Calibri"/>
          <w:szCs w:val="28"/>
          <w:lang w:val="tt-RU"/>
        </w:rPr>
        <w:t>ын</w:t>
      </w:r>
      <w:r w:rsidR="007D44D5">
        <w:rPr>
          <w:rFonts w:eastAsia="Calibri"/>
          <w:szCs w:val="28"/>
          <w:lang w:val="tt-RU"/>
        </w:rPr>
        <w:t>да билгеләнгән чикләүләрне һәм тыюларны, вазыйфаларныүтәмәгән</w:t>
      </w:r>
      <w:r w:rsidR="00C25D33">
        <w:rPr>
          <w:rFonts w:eastAsia="Calibri"/>
          <w:szCs w:val="28"/>
          <w:lang w:val="tt-RU"/>
        </w:rPr>
        <w:t>өчен коррупцион хокук бозуларны кылган көннән алып өч елдан соңрак кулланыла алмый.</w:t>
      </w:r>
    </w:p>
    <w:p w:rsidR="00C25D33" w:rsidRDefault="00C25D33" w:rsidP="007D44D5">
      <w:pPr>
        <w:pStyle w:val="21"/>
        <w:spacing w:line="276" w:lineRule="auto"/>
        <w:ind w:right="282" w:firstLine="567"/>
        <w:rPr>
          <w:rFonts w:eastAsia="Calibri"/>
          <w:szCs w:val="28"/>
          <w:lang w:val="tt-RU"/>
        </w:rPr>
      </w:pPr>
      <w:r>
        <w:rPr>
          <w:rFonts w:eastAsia="Calibri"/>
          <w:szCs w:val="28"/>
          <w:lang w:val="tt-RU"/>
        </w:rPr>
        <w:t xml:space="preserve"> 16.3 пунктның 6 нчы пунктчасын түбән</w:t>
      </w:r>
      <w:r w:rsidR="00E8791D">
        <w:rPr>
          <w:rFonts w:eastAsia="Calibri"/>
          <w:szCs w:val="28"/>
          <w:lang w:val="tt-RU"/>
        </w:rPr>
        <w:t>д</w:t>
      </w:r>
      <w:r>
        <w:rPr>
          <w:rFonts w:eastAsia="Calibri"/>
          <w:szCs w:val="28"/>
          <w:lang w:val="tt-RU"/>
        </w:rPr>
        <w:t>әге редакциядә бәян итәргә:</w:t>
      </w:r>
    </w:p>
    <w:p w:rsidR="00C25D33" w:rsidRDefault="00C25D33" w:rsidP="007D44D5">
      <w:pPr>
        <w:pStyle w:val="21"/>
        <w:spacing w:line="276" w:lineRule="auto"/>
        <w:ind w:right="282" w:firstLine="567"/>
        <w:rPr>
          <w:rFonts w:eastAsia="Calibri"/>
          <w:szCs w:val="28"/>
          <w:lang w:val="tt-RU"/>
        </w:rPr>
      </w:pPr>
    </w:p>
    <w:p w:rsidR="00B952D7" w:rsidRDefault="00C25D33" w:rsidP="00B952D7">
      <w:pPr>
        <w:pStyle w:val="21"/>
        <w:spacing w:line="276" w:lineRule="auto"/>
        <w:ind w:right="282" w:firstLine="567"/>
        <w:rPr>
          <w:bCs/>
          <w:lang w:val="tt-RU"/>
        </w:rPr>
      </w:pPr>
      <w:r>
        <w:rPr>
          <w:lang w:val="tt-RU"/>
        </w:rPr>
        <w:lastRenderedPageBreak/>
        <w:t xml:space="preserve">“6)  шәхси </w:t>
      </w:r>
      <w:r>
        <w:rPr>
          <w:bCs/>
          <w:lang w:val="tt-RU"/>
        </w:rPr>
        <w:t>(персонифи</w:t>
      </w:r>
      <w:r w:rsidR="00E8791D">
        <w:rPr>
          <w:bCs/>
          <w:lang w:val="tt-RU"/>
        </w:rPr>
        <w:t>ка</w:t>
      </w:r>
      <w:r>
        <w:rPr>
          <w:bCs/>
          <w:lang w:val="tt-RU"/>
        </w:rPr>
        <w:t>ция</w:t>
      </w:r>
      <w:r w:rsidR="00E8791D">
        <w:rPr>
          <w:bCs/>
          <w:lang w:val="tt-RU"/>
        </w:rPr>
        <w:t>ләнгән</w:t>
      </w:r>
      <w:r>
        <w:rPr>
          <w:bCs/>
          <w:lang w:val="tt-RU"/>
        </w:rPr>
        <w:t>) исәпкә алу системасында теркәлүне раслаучы документ, шул исәптән электрон до</w:t>
      </w:r>
      <w:bookmarkStart w:id="0" w:name="sub_3"/>
      <w:r w:rsidR="00B952D7">
        <w:rPr>
          <w:bCs/>
          <w:lang w:val="tt-RU"/>
        </w:rPr>
        <w:t>кумент формасында.</w:t>
      </w:r>
    </w:p>
    <w:p w:rsidR="00B952D7" w:rsidRPr="00B952D7" w:rsidRDefault="00B30D1F" w:rsidP="00B952D7">
      <w:pPr>
        <w:pStyle w:val="21"/>
        <w:numPr>
          <w:ilvl w:val="0"/>
          <w:numId w:val="5"/>
        </w:numPr>
        <w:spacing w:line="276" w:lineRule="auto"/>
        <w:ind w:left="0" w:right="282" w:firstLine="426"/>
        <w:rPr>
          <w:lang w:val="tt-RU"/>
        </w:rPr>
      </w:pPr>
      <w:r>
        <w:rPr>
          <w:szCs w:val="28"/>
          <w:lang w:val="tt-RU"/>
        </w:rPr>
        <w:t xml:space="preserve">Әлеге карарны </w:t>
      </w:r>
      <w:r w:rsidRPr="004970AC">
        <w:rPr>
          <w:szCs w:val="28"/>
          <w:lang w:val="tt-RU"/>
        </w:rPr>
        <w:t>Алексеевск муниципальрайон</w:t>
      </w:r>
      <w:r>
        <w:rPr>
          <w:szCs w:val="28"/>
          <w:lang w:val="tt-RU"/>
        </w:rPr>
        <w:t>ының рәсми сайтында, Татарстан Республикасы рәсми хокукый мәгълүмат порталында</w:t>
      </w:r>
      <w:r w:rsidR="00CE5869">
        <w:rPr>
          <w:szCs w:val="28"/>
          <w:lang w:val="tt-RU"/>
        </w:rPr>
        <w:t xml:space="preserve"> м</w:t>
      </w:r>
      <w:r>
        <w:rPr>
          <w:szCs w:val="28"/>
          <w:lang w:val="tt-RU"/>
        </w:rPr>
        <w:t>әгълүмати-телекоммуникацион Интернет челтәрендә урнаштырырга.</w:t>
      </w:r>
    </w:p>
    <w:p w:rsidR="00B30D1F" w:rsidRPr="00B952D7" w:rsidRDefault="00B30D1F" w:rsidP="00B952D7">
      <w:pPr>
        <w:pStyle w:val="21"/>
        <w:numPr>
          <w:ilvl w:val="0"/>
          <w:numId w:val="5"/>
        </w:numPr>
        <w:spacing w:line="276" w:lineRule="auto"/>
        <w:ind w:left="0" w:right="282" w:firstLine="426"/>
        <w:rPr>
          <w:lang w:val="tt-RU"/>
        </w:rPr>
      </w:pPr>
      <w:r w:rsidRPr="00B952D7">
        <w:rPr>
          <w:szCs w:val="28"/>
          <w:lang w:val="tt-RU"/>
        </w:rPr>
        <w:t xml:space="preserve">Әлеге карарның үтәлешенә контрольлек </w:t>
      </w:r>
      <w:r w:rsidR="00E8791D" w:rsidRPr="00B952D7">
        <w:rPr>
          <w:szCs w:val="28"/>
          <w:lang w:val="tt-RU"/>
        </w:rPr>
        <w:t>итүне Со</w:t>
      </w:r>
      <w:r w:rsidR="00CE5869" w:rsidRPr="00B952D7">
        <w:rPr>
          <w:szCs w:val="28"/>
          <w:lang w:val="tt-RU"/>
        </w:rPr>
        <w:t>вет рәисе урынбасары Г.В. Беловага</w:t>
      </w:r>
      <w:bookmarkStart w:id="1" w:name="_GoBack"/>
      <w:bookmarkEnd w:id="1"/>
      <w:r w:rsidRPr="00B952D7">
        <w:rPr>
          <w:szCs w:val="28"/>
          <w:lang w:val="tt-RU"/>
        </w:rPr>
        <w:t>йөкләргә.</w:t>
      </w:r>
    </w:p>
    <w:p w:rsidR="00B30D1F" w:rsidRPr="004970AC" w:rsidRDefault="00B30D1F" w:rsidP="00B30D1F">
      <w:pPr>
        <w:tabs>
          <w:tab w:val="left" w:pos="1134"/>
        </w:tabs>
        <w:ind w:firstLine="426"/>
        <w:jc w:val="both"/>
        <w:rPr>
          <w:sz w:val="28"/>
          <w:szCs w:val="28"/>
          <w:lang w:val="tt-RU"/>
        </w:rPr>
      </w:pPr>
    </w:p>
    <w:p w:rsidR="00B30D1F" w:rsidRPr="004970AC" w:rsidRDefault="00B30D1F" w:rsidP="00B30D1F">
      <w:pPr>
        <w:rPr>
          <w:sz w:val="28"/>
          <w:szCs w:val="28"/>
          <w:lang w:val="tt-RU"/>
        </w:rPr>
      </w:pPr>
    </w:p>
    <w:p w:rsidR="00B30D1F" w:rsidRDefault="00B30D1F" w:rsidP="00B30D1F">
      <w:pPr>
        <w:rPr>
          <w:b/>
          <w:sz w:val="28"/>
          <w:szCs w:val="28"/>
        </w:rPr>
      </w:pPr>
      <w:r>
        <w:rPr>
          <w:b/>
          <w:sz w:val="28"/>
          <w:szCs w:val="28"/>
          <w:lang w:val="tt-RU"/>
        </w:rPr>
        <w:t>М</w:t>
      </w:r>
      <w:r>
        <w:rPr>
          <w:b/>
          <w:sz w:val="28"/>
          <w:szCs w:val="28"/>
        </w:rPr>
        <w:t>униципаль район</w:t>
      </w:r>
      <w:r>
        <w:rPr>
          <w:b/>
          <w:sz w:val="28"/>
          <w:szCs w:val="28"/>
          <w:lang w:val="tt-RU"/>
        </w:rPr>
        <w:t xml:space="preserve"> башлыгы</w:t>
      </w:r>
      <w:r>
        <w:rPr>
          <w:b/>
          <w:sz w:val="28"/>
          <w:szCs w:val="28"/>
        </w:rPr>
        <w:t xml:space="preserve">, </w:t>
      </w:r>
    </w:p>
    <w:p w:rsidR="00B30D1F" w:rsidRDefault="00B30D1F" w:rsidP="00B30D1F">
      <w:r>
        <w:rPr>
          <w:b/>
          <w:sz w:val="28"/>
          <w:szCs w:val="28"/>
        </w:rPr>
        <w:t>Совет</w:t>
      </w:r>
      <w:r>
        <w:rPr>
          <w:b/>
          <w:sz w:val="28"/>
          <w:szCs w:val="28"/>
          <w:lang w:val="tt-RU"/>
        </w:rPr>
        <w:t>рәисе</w:t>
      </w:r>
      <w:r>
        <w:rPr>
          <w:b/>
          <w:sz w:val="28"/>
          <w:szCs w:val="28"/>
        </w:rPr>
        <w:t xml:space="preserve">                                                                         </w:t>
      </w:r>
      <w:r w:rsidR="00B952D7">
        <w:rPr>
          <w:b/>
          <w:sz w:val="28"/>
          <w:szCs w:val="28"/>
        </w:rPr>
        <w:t xml:space="preserve">                     </w:t>
      </w:r>
      <w:r>
        <w:rPr>
          <w:b/>
          <w:sz w:val="28"/>
          <w:szCs w:val="28"/>
        </w:rPr>
        <w:t xml:space="preserve"> С.А. Демидов</w:t>
      </w:r>
    </w:p>
    <w:p w:rsidR="00B30D1F" w:rsidRPr="00B30D1F" w:rsidRDefault="00B30D1F" w:rsidP="00931690">
      <w:pPr>
        <w:pStyle w:val="21"/>
        <w:spacing w:line="276" w:lineRule="auto"/>
        <w:ind w:right="282" w:firstLine="567"/>
        <w:rPr>
          <w:szCs w:val="28"/>
        </w:rPr>
      </w:pPr>
    </w:p>
    <w:p w:rsidR="00B30D1F" w:rsidRDefault="00B30D1F" w:rsidP="00931690">
      <w:pPr>
        <w:pStyle w:val="21"/>
        <w:spacing w:line="276" w:lineRule="auto"/>
        <w:ind w:right="282" w:firstLine="567"/>
        <w:rPr>
          <w:szCs w:val="28"/>
          <w:lang w:val="tt-RU"/>
        </w:rPr>
      </w:pPr>
    </w:p>
    <w:p w:rsidR="00B30D1F" w:rsidRDefault="00B30D1F" w:rsidP="00931690">
      <w:pPr>
        <w:pStyle w:val="21"/>
        <w:spacing w:line="276" w:lineRule="auto"/>
        <w:ind w:right="282" w:firstLine="567"/>
        <w:rPr>
          <w:szCs w:val="28"/>
          <w:lang w:val="tt-RU"/>
        </w:rPr>
      </w:pPr>
    </w:p>
    <w:bookmarkEnd w:id="0"/>
    <w:p w:rsidR="00F540D9" w:rsidRDefault="00F540D9" w:rsidP="00931690">
      <w:pPr>
        <w:spacing w:line="276" w:lineRule="auto"/>
        <w:jc w:val="both"/>
        <w:rPr>
          <w:b/>
          <w:sz w:val="28"/>
          <w:szCs w:val="28"/>
        </w:rPr>
      </w:pPr>
    </w:p>
    <w:p w:rsidR="005B57DD" w:rsidRPr="00C25D33" w:rsidRDefault="005B57DD" w:rsidP="00053D0E">
      <w:pPr>
        <w:pStyle w:val="headertext"/>
        <w:spacing w:before="0" w:beforeAutospacing="0" w:after="0" w:afterAutospacing="0"/>
        <w:rPr>
          <w:b/>
          <w:bCs/>
          <w:lang w:val="tt-RU"/>
        </w:rPr>
      </w:pPr>
    </w:p>
    <w:sectPr w:rsidR="005B57DD" w:rsidRPr="00C25D33" w:rsidSect="00931690">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070" w:rsidRDefault="00E22070" w:rsidP="00145BF2">
      <w:r>
        <w:separator/>
      </w:r>
    </w:p>
  </w:endnote>
  <w:endnote w:type="continuationSeparator" w:id="1">
    <w:p w:rsidR="00E22070" w:rsidRDefault="00E22070" w:rsidP="00145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070" w:rsidRDefault="00E22070" w:rsidP="00145BF2">
      <w:r>
        <w:separator/>
      </w:r>
    </w:p>
  </w:footnote>
  <w:footnote w:type="continuationSeparator" w:id="1">
    <w:p w:rsidR="00E22070" w:rsidRDefault="00E22070" w:rsidP="00145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4435"/>
    <w:multiLevelType w:val="hybridMultilevel"/>
    <w:tmpl w:val="E6BECD42"/>
    <w:lvl w:ilvl="0" w:tplc="4C70CEE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7012E95"/>
    <w:multiLevelType w:val="hybridMultilevel"/>
    <w:tmpl w:val="2E8AD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81953"/>
    <w:multiLevelType w:val="hybridMultilevel"/>
    <w:tmpl w:val="4F887A0A"/>
    <w:lvl w:ilvl="0" w:tplc="8F24FA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B18668E"/>
    <w:multiLevelType w:val="hybridMultilevel"/>
    <w:tmpl w:val="B5C24420"/>
    <w:lvl w:ilvl="0" w:tplc="1218A19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43066EFD"/>
    <w:multiLevelType w:val="hybridMultilevel"/>
    <w:tmpl w:val="DF962296"/>
    <w:lvl w:ilvl="0" w:tplc="BD028CE0">
      <w:start w:val="1"/>
      <w:numFmt w:val="decimal"/>
      <w:lvlText w:val="%1."/>
      <w:lvlJc w:val="left"/>
      <w:pPr>
        <w:ind w:left="644"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791DE3"/>
    <w:multiLevelType w:val="hybridMultilevel"/>
    <w:tmpl w:val="274A86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5BF2"/>
    <w:rsid w:val="00023BF0"/>
    <w:rsid w:val="0003796E"/>
    <w:rsid w:val="000379F1"/>
    <w:rsid w:val="00041578"/>
    <w:rsid w:val="00046B63"/>
    <w:rsid w:val="00053D0E"/>
    <w:rsid w:val="000A11B6"/>
    <w:rsid w:val="000B001A"/>
    <w:rsid w:val="000F3634"/>
    <w:rsid w:val="00106E2A"/>
    <w:rsid w:val="001150B4"/>
    <w:rsid w:val="001349C0"/>
    <w:rsid w:val="0013542B"/>
    <w:rsid w:val="00145BF2"/>
    <w:rsid w:val="00150000"/>
    <w:rsid w:val="00196395"/>
    <w:rsid w:val="001A056E"/>
    <w:rsid w:val="00205A88"/>
    <w:rsid w:val="0028779C"/>
    <w:rsid w:val="002B2738"/>
    <w:rsid w:val="002B3F95"/>
    <w:rsid w:val="002C009B"/>
    <w:rsid w:val="002E54EB"/>
    <w:rsid w:val="002F32E8"/>
    <w:rsid w:val="002F3B28"/>
    <w:rsid w:val="00303497"/>
    <w:rsid w:val="003106D0"/>
    <w:rsid w:val="00321ABB"/>
    <w:rsid w:val="00321F4D"/>
    <w:rsid w:val="0032515B"/>
    <w:rsid w:val="003428DC"/>
    <w:rsid w:val="003D687C"/>
    <w:rsid w:val="00410D0D"/>
    <w:rsid w:val="00430DEB"/>
    <w:rsid w:val="00431C20"/>
    <w:rsid w:val="00443AFE"/>
    <w:rsid w:val="00462AEB"/>
    <w:rsid w:val="004634C0"/>
    <w:rsid w:val="00465825"/>
    <w:rsid w:val="00467165"/>
    <w:rsid w:val="00471EC6"/>
    <w:rsid w:val="004A5A80"/>
    <w:rsid w:val="004B0CEE"/>
    <w:rsid w:val="004C4AE5"/>
    <w:rsid w:val="004C5D2D"/>
    <w:rsid w:val="00516F73"/>
    <w:rsid w:val="00545CFB"/>
    <w:rsid w:val="005631BA"/>
    <w:rsid w:val="00564B94"/>
    <w:rsid w:val="00585CEE"/>
    <w:rsid w:val="005949BE"/>
    <w:rsid w:val="005B1DE5"/>
    <w:rsid w:val="005B43DB"/>
    <w:rsid w:val="005B57DD"/>
    <w:rsid w:val="005D2D1B"/>
    <w:rsid w:val="005D50FA"/>
    <w:rsid w:val="005D5723"/>
    <w:rsid w:val="005D5B62"/>
    <w:rsid w:val="005E1FE1"/>
    <w:rsid w:val="006116A0"/>
    <w:rsid w:val="0062168D"/>
    <w:rsid w:val="00643617"/>
    <w:rsid w:val="00664200"/>
    <w:rsid w:val="006751A4"/>
    <w:rsid w:val="00693DE3"/>
    <w:rsid w:val="00695AEC"/>
    <w:rsid w:val="006D0767"/>
    <w:rsid w:val="006D28A6"/>
    <w:rsid w:val="006E3368"/>
    <w:rsid w:val="006F569C"/>
    <w:rsid w:val="00705C16"/>
    <w:rsid w:val="00727FBB"/>
    <w:rsid w:val="00745227"/>
    <w:rsid w:val="007547E5"/>
    <w:rsid w:val="00773511"/>
    <w:rsid w:val="0077569A"/>
    <w:rsid w:val="007844B8"/>
    <w:rsid w:val="007C31BB"/>
    <w:rsid w:val="007D44D5"/>
    <w:rsid w:val="007E1706"/>
    <w:rsid w:val="007F0D09"/>
    <w:rsid w:val="00807A4E"/>
    <w:rsid w:val="008132FA"/>
    <w:rsid w:val="008375CE"/>
    <w:rsid w:val="00851E08"/>
    <w:rsid w:val="00861CDF"/>
    <w:rsid w:val="00873708"/>
    <w:rsid w:val="00882CB4"/>
    <w:rsid w:val="008B07CC"/>
    <w:rsid w:val="008B4F90"/>
    <w:rsid w:val="008C635E"/>
    <w:rsid w:val="008D58A1"/>
    <w:rsid w:val="008E5D82"/>
    <w:rsid w:val="008F0F3A"/>
    <w:rsid w:val="008F5DAE"/>
    <w:rsid w:val="009064CE"/>
    <w:rsid w:val="00920204"/>
    <w:rsid w:val="00925DDE"/>
    <w:rsid w:val="00931690"/>
    <w:rsid w:val="0094543E"/>
    <w:rsid w:val="00946D0C"/>
    <w:rsid w:val="00954963"/>
    <w:rsid w:val="00982363"/>
    <w:rsid w:val="009C4C05"/>
    <w:rsid w:val="009C56A8"/>
    <w:rsid w:val="009E3F09"/>
    <w:rsid w:val="00A0320F"/>
    <w:rsid w:val="00A05607"/>
    <w:rsid w:val="00A106E3"/>
    <w:rsid w:val="00A22660"/>
    <w:rsid w:val="00A323B4"/>
    <w:rsid w:val="00A359F3"/>
    <w:rsid w:val="00A42E76"/>
    <w:rsid w:val="00A64130"/>
    <w:rsid w:val="00A929A7"/>
    <w:rsid w:val="00AA64C5"/>
    <w:rsid w:val="00AC2B14"/>
    <w:rsid w:val="00AC65D9"/>
    <w:rsid w:val="00AF55C7"/>
    <w:rsid w:val="00B023D2"/>
    <w:rsid w:val="00B30D1F"/>
    <w:rsid w:val="00B31F12"/>
    <w:rsid w:val="00B34207"/>
    <w:rsid w:val="00B35D56"/>
    <w:rsid w:val="00B36F61"/>
    <w:rsid w:val="00B566D8"/>
    <w:rsid w:val="00B604FE"/>
    <w:rsid w:val="00B952D7"/>
    <w:rsid w:val="00BD7445"/>
    <w:rsid w:val="00BF03D4"/>
    <w:rsid w:val="00C0527E"/>
    <w:rsid w:val="00C25D33"/>
    <w:rsid w:val="00C43CCA"/>
    <w:rsid w:val="00C4413C"/>
    <w:rsid w:val="00C75E4E"/>
    <w:rsid w:val="00C86FB0"/>
    <w:rsid w:val="00CB520B"/>
    <w:rsid w:val="00CC4993"/>
    <w:rsid w:val="00CD48A3"/>
    <w:rsid w:val="00CE5869"/>
    <w:rsid w:val="00CF1715"/>
    <w:rsid w:val="00CF70D2"/>
    <w:rsid w:val="00D168D4"/>
    <w:rsid w:val="00D66C64"/>
    <w:rsid w:val="00D874E1"/>
    <w:rsid w:val="00D95F70"/>
    <w:rsid w:val="00DD1636"/>
    <w:rsid w:val="00DE108F"/>
    <w:rsid w:val="00DE1A7E"/>
    <w:rsid w:val="00DF3DA5"/>
    <w:rsid w:val="00E22070"/>
    <w:rsid w:val="00E8791D"/>
    <w:rsid w:val="00E90E5B"/>
    <w:rsid w:val="00E913CD"/>
    <w:rsid w:val="00EB4A3B"/>
    <w:rsid w:val="00EC0E93"/>
    <w:rsid w:val="00EC6098"/>
    <w:rsid w:val="00ED49CD"/>
    <w:rsid w:val="00F055BB"/>
    <w:rsid w:val="00F30D3C"/>
    <w:rsid w:val="00F361D7"/>
    <w:rsid w:val="00F431C3"/>
    <w:rsid w:val="00F4723C"/>
    <w:rsid w:val="00F51C49"/>
    <w:rsid w:val="00F540D9"/>
    <w:rsid w:val="00F56C55"/>
    <w:rsid w:val="00F7038D"/>
    <w:rsid w:val="00F719D0"/>
    <w:rsid w:val="00F901E2"/>
    <w:rsid w:val="00FD15D6"/>
    <w:rsid w:val="00FD4690"/>
    <w:rsid w:val="00FF3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45BF2"/>
    <w:pPr>
      <w:keepNext/>
      <w:jc w:val="center"/>
      <w:outlineLvl w:val="1"/>
    </w:pPr>
    <w:rPr>
      <w:b/>
      <w:bCs/>
      <w:sz w:val="28"/>
    </w:rPr>
  </w:style>
  <w:style w:type="paragraph" w:styleId="3">
    <w:name w:val="heading 3"/>
    <w:basedOn w:val="a"/>
    <w:next w:val="a"/>
    <w:link w:val="30"/>
    <w:qFormat/>
    <w:rsid w:val="00145BF2"/>
    <w:pPr>
      <w:keepNext/>
      <w:jc w:val="center"/>
      <w:outlineLvl w:val="2"/>
    </w:pPr>
    <w:rPr>
      <w:b/>
      <w:bCs/>
      <w:sz w:val="32"/>
    </w:rPr>
  </w:style>
  <w:style w:type="paragraph" w:styleId="4">
    <w:name w:val="heading 4"/>
    <w:basedOn w:val="a"/>
    <w:next w:val="a"/>
    <w:link w:val="40"/>
    <w:qFormat/>
    <w:rsid w:val="00145BF2"/>
    <w:pPr>
      <w:keepNext/>
      <w:tabs>
        <w:tab w:val="left" w:pos="1276"/>
        <w:tab w:val="left" w:pos="7371"/>
      </w:tabs>
      <w:jc w:val="center"/>
      <w:outlineLvl w:val="3"/>
    </w:pPr>
    <w:rPr>
      <w:b/>
      <w:bCs/>
      <w:sz w:val="29"/>
    </w:rPr>
  </w:style>
  <w:style w:type="paragraph" w:styleId="5">
    <w:name w:val="heading 5"/>
    <w:basedOn w:val="a"/>
    <w:next w:val="a"/>
    <w:link w:val="50"/>
    <w:qFormat/>
    <w:rsid w:val="00145BF2"/>
    <w:pPr>
      <w:keepNext/>
      <w:outlineLvl w:val="4"/>
    </w:pPr>
    <w:rPr>
      <w:b/>
      <w:sz w:val="36"/>
    </w:rPr>
  </w:style>
  <w:style w:type="paragraph" w:styleId="6">
    <w:name w:val="heading 6"/>
    <w:basedOn w:val="a"/>
    <w:next w:val="a"/>
    <w:link w:val="60"/>
    <w:qFormat/>
    <w:rsid w:val="00145BF2"/>
    <w:pPr>
      <w:keepNext/>
      <w:spacing w:line="360" w:lineRule="auto"/>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5BF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45BF2"/>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145BF2"/>
    <w:rPr>
      <w:rFonts w:ascii="Times New Roman" w:eastAsia="Times New Roman" w:hAnsi="Times New Roman" w:cs="Times New Roman"/>
      <w:b/>
      <w:bCs/>
      <w:sz w:val="29"/>
      <w:szCs w:val="24"/>
      <w:lang w:eastAsia="ru-RU"/>
    </w:rPr>
  </w:style>
  <w:style w:type="character" w:customStyle="1" w:styleId="50">
    <w:name w:val="Заголовок 5 Знак"/>
    <w:basedOn w:val="a0"/>
    <w:link w:val="5"/>
    <w:rsid w:val="00145BF2"/>
    <w:rPr>
      <w:rFonts w:ascii="Times New Roman" w:eastAsia="Times New Roman" w:hAnsi="Times New Roman" w:cs="Times New Roman"/>
      <w:b/>
      <w:sz w:val="36"/>
      <w:szCs w:val="24"/>
      <w:lang w:eastAsia="ru-RU"/>
    </w:rPr>
  </w:style>
  <w:style w:type="character" w:customStyle="1" w:styleId="60">
    <w:name w:val="Заголовок 6 Знак"/>
    <w:basedOn w:val="a0"/>
    <w:link w:val="6"/>
    <w:rsid w:val="00145BF2"/>
    <w:rPr>
      <w:rFonts w:ascii="Times New Roman" w:eastAsia="Times New Roman" w:hAnsi="Times New Roman" w:cs="Times New Roman"/>
      <w:sz w:val="28"/>
      <w:szCs w:val="24"/>
      <w:lang w:eastAsia="ru-RU"/>
    </w:rPr>
  </w:style>
  <w:style w:type="paragraph" w:customStyle="1" w:styleId="a3">
    <w:name w:val="Знак"/>
    <w:basedOn w:val="a"/>
    <w:rsid w:val="00145BF2"/>
    <w:rPr>
      <w:rFonts w:ascii="Verdana" w:hAnsi="Verdana" w:cs="Verdana"/>
      <w:sz w:val="20"/>
      <w:szCs w:val="20"/>
      <w:lang w:val="en-US" w:eastAsia="en-US"/>
    </w:rPr>
  </w:style>
  <w:style w:type="paragraph" w:styleId="a4">
    <w:name w:val="Body Text"/>
    <w:basedOn w:val="a"/>
    <w:link w:val="a5"/>
    <w:rsid w:val="00145BF2"/>
    <w:pPr>
      <w:jc w:val="both"/>
    </w:pPr>
    <w:rPr>
      <w:sz w:val="28"/>
    </w:rPr>
  </w:style>
  <w:style w:type="character" w:customStyle="1" w:styleId="a5">
    <w:name w:val="Основной текст Знак"/>
    <w:basedOn w:val="a0"/>
    <w:link w:val="a4"/>
    <w:rsid w:val="00145BF2"/>
    <w:rPr>
      <w:rFonts w:ascii="Times New Roman" w:eastAsia="Times New Roman" w:hAnsi="Times New Roman" w:cs="Times New Roman"/>
      <w:sz w:val="28"/>
      <w:szCs w:val="24"/>
      <w:lang w:eastAsia="ru-RU"/>
    </w:rPr>
  </w:style>
  <w:style w:type="paragraph" w:styleId="a6">
    <w:name w:val="Body Text Indent"/>
    <w:basedOn w:val="a"/>
    <w:link w:val="a7"/>
    <w:rsid w:val="00145BF2"/>
    <w:pPr>
      <w:ind w:firstLine="540"/>
      <w:jc w:val="both"/>
    </w:pPr>
    <w:rPr>
      <w:sz w:val="28"/>
    </w:rPr>
  </w:style>
  <w:style w:type="character" w:customStyle="1" w:styleId="a7">
    <w:name w:val="Основной текст с отступом Знак"/>
    <w:basedOn w:val="a0"/>
    <w:link w:val="a6"/>
    <w:rsid w:val="00145BF2"/>
    <w:rPr>
      <w:rFonts w:ascii="Times New Roman" w:eastAsia="Times New Roman" w:hAnsi="Times New Roman" w:cs="Times New Roman"/>
      <w:sz w:val="28"/>
      <w:szCs w:val="24"/>
      <w:lang w:eastAsia="ru-RU"/>
    </w:rPr>
  </w:style>
  <w:style w:type="paragraph" w:styleId="31">
    <w:name w:val="Body Text 3"/>
    <w:basedOn w:val="a"/>
    <w:link w:val="32"/>
    <w:rsid w:val="00145BF2"/>
    <w:pPr>
      <w:jc w:val="center"/>
    </w:pPr>
    <w:rPr>
      <w:sz w:val="29"/>
    </w:rPr>
  </w:style>
  <w:style w:type="character" w:customStyle="1" w:styleId="32">
    <w:name w:val="Основной текст 3 Знак"/>
    <w:basedOn w:val="a0"/>
    <w:link w:val="31"/>
    <w:rsid w:val="00145BF2"/>
    <w:rPr>
      <w:rFonts w:ascii="Times New Roman" w:eastAsia="Times New Roman" w:hAnsi="Times New Roman" w:cs="Times New Roman"/>
      <w:sz w:val="29"/>
      <w:szCs w:val="24"/>
      <w:lang w:eastAsia="ru-RU"/>
    </w:rPr>
  </w:style>
  <w:style w:type="paragraph" w:styleId="21">
    <w:name w:val="Body Text 2"/>
    <w:basedOn w:val="a"/>
    <w:link w:val="22"/>
    <w:rsid w:val="00145BF2"/>
    <w:pPr>
      <w:jc w:val="both"/>
    </w:pPr>
    <w:rPr>
      <w:sz w:val="28"/>
    </w:rPr>
  </w:style>
  <w:style w:type="character" w:customStyle="1" w:styleId="22">
    <w:name w:val="Основной текст 2 Знак"/>
    <w:basedOn w:val="a0"/>
    <w:link w:val="21"/>
    <w:rsid w:val="00145BF2"/>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145BF2"/>
    <w:rPr>
      <w:rFonts w:ascii="Tahoma" w:hAnsi="Tahoma" w:cs="Tahoma"/>
      <w:sz w:val="16"/>
      <w:szCs w:val="16"/>
    </w:rPr>
  </w:style>
  <w:style w:type="character" w:customStyle="1" w:styleId="a9">
    <w:name w:val="Текст выноски Знак"/>
    <w:basedOn w:val="a0"/>
    <w:link w:val="a8"/>
    <w:uiPriority w:val="99"/>
    <w:semiHidden/>
    <w:rsid w:val="00145BF2"/>
    <w:rPr>
      <w:rFonts w:ascii="Tahoma" w:eastAsia="Times New Roman" w:hAnsi="Tahoma" w:cs="Tahoma"/>
      <w:sz w:val="16"/>
      <w:szCs w:val="16"/>
      <w:lang w:eastAsia="ru-RU"/>
    </w:rPr>
  </w:style>
  <w:style w:type="paragraph" w:styleId="aa">
    <w:name w:val="header"/>
    <w:basedOn w:val="a"/>
    <w:link w:val="ab"/>
    <w:uiPriority w:val="99"/>
    <w:unhideWhenUsed/>
    <w:rsid w:val="00145BF2"/>
    <w:pPr>
      <w:tabs>
        <w:tab w:val="center" w:pos="4677"/>
        <w:tab w:val="right" w:pos="9355"/>
      </w:tabs>
    </w:pPr>
  </w:style>
  <w:style w:type="character" w:customStyle="1" w:styleId="ab">
    <w:name w:val="Верхний колонтитул Знак"/>
    <w:basedOn w:val="a0"/>
    <w:link w:val="aa"/>
    <w:uiPriority w:val="99"/>
    <w:rsid w:val="00145BF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45BF2"/>
    <w:pPr>
      <w:tabs>
        <w:tab w:val="center" w:pos="4677"/>
        <w:tab w:val="right" w:pos="9355"/>
      </w:tabs>
    </w:pPr>
  </w:style>
  <w:style w:type="character" w:customStyle="1" w:styleId="ad">
    <w:name w:val="Нижний колонтитул Знак"/>
    <w:basedOn w:val="a0"/>
    <w:link w:val="ac"/>
    <w:uiPriority w:val="99"/>
    <w:rsid w:val="00145BF2"/>
    <w:rPr>
      <w:rFonts w:ascii="Times New Roman" w:eastAsia="Times New Roman" w:hAnsi="Times New Roman" w:cs="Times New Roman"/>
      <w:sz w:val="24"/>
      <w:szCs w:val="24"/>
      <w:lang w:eastAsia="ru-RU"/>
    </w:rPr>
  </w:style>
  <w:style w:type="paragraph" w:customStyle="1" w:styleId="ConsPlusNormal">
    <w:name w:val="ConsPlusNormal"/>
    <w:rsid w:val="0032515B"/>
    <w:pPr>
      <w:autoSpaceDE w:val="0"/>
      <w:autoSpaceDN w:val="0"/>
      <w:adjustRightInd w:val="0"/>
      <w:spacing w:after="0" w:line="240" w:lineRule="auto"/>
    </w:pPr>
    <w:rPr>
      <w:rFonts w:ascii="Times New Roman" w:hAnsi="Times New Roman" w:cs="Times New Roman"/>
      <w:sz w:val="28"/>
      <w:szCs w:val="28"/>
    </w:rPr>
  </w:style>
  <w:style w:type="paragraph" w:customStyle="1" w:styleId="headertext">
    <w:name w:val="headertext"/>
    <w:basedOn w:val="a"/>
    <w:rsid w:val="00041578"/>
    <w:pPr>
      <w:spacing w:before="100" w:beforeAutospacing="1" w:after="100" w:afterAutospacing="1"/>
    </w:pPr>
  </w:style>
  <w:style w:type="paragraph" w:customStyle="1" w:styleId="formattext">
    <w:name w:val="formattext"/>
    <w:basedOn w:val="a"/>
    <w:rsid w:val="00041578"/>
    <w:pPr>
      <w:spacing w:before="100" w:beforeAutospacing="1" w:after="100" w:afterAutospacing="1"/>
    </w:pPr>
  </w:style>
  <w:style w:type="character" w:styleId="ae">
    <w:name w:val="Hyperlink"/>
    <w:basedOn w:val="a0"/>
    <w:uiPriority w:val="99"/>
    <w:semiHidden/>
    <w:unhideWhenUsed/>
    <w:rsid w:val="00041578"/>
    <w:rPr>
      <w:color w:val="0000FF"/>
      <w:u w:val="single"/>
    </w:rPr>
  </w:style>
  <w:style w:type="paragraph" w:styleId="af">
    <w:name w:val="No Spacing"/>
    <w:uiPriority w:val="1"/>
    <w:qFormat/>
    <w:rsid w:val="00C0527E"/>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85CEE"/>
    <w:pPr>
      <w:spacing w:before="100" w:beforeAutospacing="1" w:after="100" w:afterAutospacing="1"/>
    </w:pPr>
  </w:style>
  <w:style w:type="character" w:customStyle="1" w:styleId="comment">
    <w:name w:val="comment"/>
    <w:basedOn w:val="a0"/>
    <w:rsid w:val="00053D0E"/>
  </w:style>
  <w:style w:type="paragraph" w:styleId="af1">
    <w:name w:val="List Paragraph"/>
    <w:basedOn w:val="a"/>
    <w:uiPriority w:val="34"/>
    <w:qFormat/>
    <w:rsid w:val="005949BE"/>
    <w:pPr>
      <w:ind w:left="720"/>
      <w:contextualSpacing/>
    </w:pPr>
  </w:style>
  <w:style w:type="character" w:customStyle="1" w:styleId="add">
    <w:name w:val="add"/>
    <w:basedOn w:val="a0"/>
    <w:rsid w:val="006751A4"/>
  </w:style>
  <w:style w:type="character" w:customStyle="1" w:styleId="change">
    <w:name w:val="change"/>
    <w:basedOn w:val="a0"/>
    <w:rsid w:val="00675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45BF2"/>
    <w:pPr>
      <w:keepNext/>
      <w:jc w:val="center"/>
      <w:outlineLvl w:val="1"/>
    </w:pPr>
    <w:rPr>
      <w:b/>
      <w:bCs/>
      <w:sz w:val="28"/>
    </w:rPr>
  </w:style>
  <w:style w:type="paragraph" w:styleId="3">
    <w:name w:val="heading 3"/>
    <w:basedOn w:val="a"/>
    <w:next w:val="a"/>
    <w:link w:val="30"/>
    <w:qFormat/>
    <w:rsid w:val="00145BF2"/>
    <w:pPr>
      <w:keepNext/>
      <w:jc w:val="center"/>
      <w:outlineLvl w:val="2"/>
    </w:pPr>
    <w:rPr>
      <w:b/>
      <w:bCs/>
      <w:sz w:val="32"/>
    </w:rPr>
  </w:style>
  <w:style w:type="paragraph" w:styleId="4">
    <w:name w:val="heading 4"/>
    <w:basedOn w:val="a"/>
    <w:next w:val="a"/>
    <w:link w:val="40"/>
    <w:qFormat/>
    <w:rsid w:val="00145BF2"/>
    <w:pPr>
      <w:keepNext/>
      <w:tabs>
        <w:tab w:val="left" w:pos="1276"/>
        <w:tab w:val="left" w:pos="7371"/>
      </w:tabs>
      <w:jc w:val="center"/>
      <w:outlineLvl w:val="3"/>
    </w:pPr>
    <w:rPr>
      <w:b/>
      <w:bCs/>
      <w:sz w:val="29"/>
    </w:rPr>
  </w:style>
  <w:style w:type="paragraph" w:styleId="5">
    <w:name w:val="heading 5"/>
    <w:basedOn w:val="a"/>
    <w:next w:val="a"/>
    <w:link w:val="50"/>
    <w:qFormat/>
    <w:rsid w:val="00145BF2"/>
    <w:pPr>
      <w:keepNext/>
      <w:outlineLvl w:val="4"/>
    </w:pPr>
    <w:rPr>
      <w:b/>
      <w:sz w:val="36"/>
    </w:rPr>
  </w:style>
  <w:style w:type="paragraph" w:styleId="6">
    <w:name w:val="heading 6"/>
    <w:basedOn w:val="a"/>
    <w:next w:val="a"/>
    <w:link w:val="60"/>
    <w:qFormat/>
    <w:rsid w:val="00145BF2"/>
    <w:pPr>
      <w:keepNext/>
      <w:spacing w:line="360" w:lineRule="auto"/>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5BF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45BF2"/>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145BF2"/>
    <w:rPr>
      <w:rFonts w:ascii="Times New Roman" w:eastAsia="Times New Roman" w:hAnsi="Times New Roman" w:cs="Times New Roman"/>
      <w:b/>
      <w:bCs/>
      <w:sz w:val="29"/>
      <w:szCs w:val="24"/>
      <w:lang w:eastAsia="ru-RU"/>
    </w:rPr>
  </w:style>
  <w:style w:type="character" w:customStyle="1" w:styleId="50">
    <w:name w:val="Заголовок 5 Знак"/>
    <w:basedOn w:val="a0"/>
    <w:link w:val="5"/>
    <w:rsid w:val="00145BF2"/>
    <w:rPr>
      <w:rFonts w:ascii="Times New Roman" w:eastAsia="Times New Roman" w:hAnsi="Times New Roman" w:cs="Times New Roman"/>
      <w:b/>
      <w:sz w:val="36"/>
      <w:szCs w:val="24"/>
      <w:lang w:eastAsia="ru-RU"/>
    </w:rPr>
  </w:style>
  <w:style w:type="character" w:customStyle="1" w:styleId="60">
    <w:name w:val="Заголовок 6 Знак"/>
    <w:basedOn w:val="a0"/>
    <w:link w:val="6"/>
    <w:rsid w:val="00145BF2"/>
    <w:rPr>
      <w:rFonts w:ascii="Times New Roman" w:eastAsia="Times New Roman" w:hAnsi="Times New Roman" w:cs="Times New Roman"/>
      <w:sz w:val="28"/>
      <w:szCs w:val="24"/>
      <w:lang w:eastAsia="ru-RU"/>
    </w:rPr>
  </w:style>
  <w:style w:type="paragraph" w:customStyle="1" w:styleId="a3">
    <w:name w:val="Знак"/>
    <w:basedOn w:val="a"/>
    <w:rsid w:val="00145BF2"/>
    <w:rPr>
      <w:rFonts w:ascii="Verdana" w:hAnsi="Verdana" w:cs="Verdana"/>
      <w:sz w:val="20"/>
      <w:szCs w:val="20"/>
      <w:lang w:val="en-US" w:eastAsia="en-US"/>
    </w:rPr>
  </w:style>
  <w:style w:type="paragraph" w:styleId="a4">
    <w:name w:val="Body Text"/>
    <w:basedOn w:val="a"/>
    <w:link w:val="a5"/>
    <w:rsid w:val="00145BF2"/>
    <w:pPr>
      <w:jc w:val="both"/>
    </w:pPr>
    <w:rPr>
      <w:sz w:val="28"/>
    </w:rPr>
  </w:style>
  <w:style w:type="character" w:customStyle="1" w:styleId="a5">
    <w:name w:val="Основной текст Знак"/>
    <w:basedOn w:val="a0"/>
    <w:link w:val="a4"/>
    <w:rsid w:val="00145BF2"/>
    <w:rPr>
      <w:rFonts w:ascii="Times New Roman" w:eastAsia="Times New Roman" w:hAnsi="Times New Roman" w:cs="Times New Roman"/>
      <w:sz w:val="28"/>
      <w:szCs w:val="24"/>
      <w:lang w:eastAsia="ru-RU"/>
    </w:rPr>
  </w:style>
  <w:style w:type="paragraph" w:styleId="a6">
    <w:name w:val="Body Text Indent"/>
    <w:basedOn w:val="a"/>
    <w:link w:val="a7"/>
    <w:rsid w:val="00145BF2"/>
    <w:pPr>
      <w:ind w:firstLine="540"/>
      <w:jc w:val="both"/>
    </w:pPr>
    <w:rPr>
      <w:sz w:val="28"/>
    </w:rPr>
  </w:style>
  <w:style w:type="character" w:customStyle="1" w:styleId="a7">
    <w:name w:val="Основной текст с отступом Знак"/>
    <w:basedOn w:val="a0"/>
    <w:link w:val="a6"/>
    <w:rsid w:val="00145BF2"/>
    <w:rPr>
      <w:rFonts w:ascii="Times New Roman" w:eastAsia="Times New Roman" w:hAnsi="Times New Roman" w:cs="Times New Roman"/>
      <w:sz w:val="28"/>
      <w:szCs w:val="24"/>
      <w:lang w:eastAsia="ru-RU"/>
    </w:rPr>
  </w:style>
  <w:style w:type="paragraph" w:styleId="31">
    <w:name w:val="Body Text 3"/>
    <w:basedOn w:val="a"/>
    <w:link w:val="32"/>
    <w:rsid w:val="00145BF2"/>
    <w:pPr>
      <w:jc w:val="center"/>
    </w:pPr>
    <w:rPr>
      <w:sz w:val="29"/>
    </w:rPr>
  </w:style>
  <w:style w:type="character" w:customStyle="1" w:styleId="32">
    <w:name w:val="Основной текст 3 Знак"/>
    <w:basedOn w:val="a0"/>
    <w:link w:val="31"/>
    <w:rsid w:val="00145BF2"/>
    <w:rPr>
      <w:rFonts w:ascii="Times New Roman" w:eastAsia="Times New Roman" w:hAnsi="Times New Roman" w:cs="Times New Roman"/>
      <w:sz w:val="29"/>
      <w:szCs w:val="24"/>
      <w:lang w:eastAsia="ru-RU"/>
    </w:rPr>
  </w:style>
  <w:style w:type="paragraph" w:styleId="21">
    <w:name w:val="Body Text 2"/>
    <w:basedOn w:val="a"/>
    <w:link w:val="22"/>
    <w:rsid w:val="00145BF2"/>
    <w:pPr>
      <w:jc w:val="both"/>
    </w:pPr>
    <w:rPr>
      <w:sz w:val="28"/>
    </w:rPr>
  </w:style>
  <w:style w:type="character" w:customStyle="1" w:styleId="22">
    <w:name w:val="Основной текст 2 Знак"/>
    <w:basedOn w:val="a0"/>
    <w:link w:val="21"/>
    <w:rsid w:val="00145BF2"/>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145BF2"/>
    <w:rPr>
      <w:rFonts w:ascii="Tahoma" w:hAnsi="Tahoma" w:cs="Tahoma"/>
      <w:sz w:val="16"/>
      <w:szCs w:val="16"/>
    </w:rPr>
  </w:style>
  <w:style w:type="character" w:customStyle="1" w:styleId="a9">
    <w:name w:val="Текст выноски Знак"/>
    <w:basedOn w:val="a0"/>
    <w:link w:val="a8"/>
    <w:uiPriority w:val="99"/>
    <w:semiHidden/>
    <w:rsid w:val="00145BF2"/>
    <w:rPr>
      <w:rFonts w:ascii="Tahoma" w:eastAsia="Times New Roman" w:hAnsi="Tahoma" w:cs="Tahoma"/>
      <w:sz w:val="16"/>
      <w:szCs w:val="16"/>
      <w:lang w:eastAsia="ru-RU"/>
    </w:rPr>
  </w:style>
  <w:style w:type="paragraph" w:styleId="aa">
    <w:name w:val="header"/>
    <w:basedOn w:val="a"/>
    <w:link w:val="ab"/>
    <w:uiPriority w:val="99"/>
    <w:unhideWhenUsed/>
    <w:rsid w:val="00145BF2"/>
    <w:pPr>
      <w:tabs>
        <w:tab w:val="center" w:pos="4677"/>
        <w:tab w:val="right" w:pos="9355"/>
      </w:tabs>
    </w:pPr>
  </w:style>
  <w:style w:type="character" w:customStyle="1" w:styleId="ab">
    <w:name w:val="Верхний колонтитул Знак"/>
    <w:basedOn w:val="a0"/>
    <w:link w:val="aa"/>
    <w:uiPriority w:val="99"/>
    <w:rsid w:val="00145BF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45BF2"/>
    <w:pPr>
      <w:tabs>
        <w:tab w:val="center" w:pos="4677"/>
        <w:tab w:val="right" w:pos="9355"/>
      </w:tabs>
    </w:pPr>
  </w:style>
  <w:style w:type="character" w:customStyle="1" w:styleId="ad">
    <w:name w:val="Нижний колонтитул Знак"/>
    <w:basedOn w:val="a0"/>
    <w:link w:val="ac"/>
    <w:uiPriority w:val="99"/>
    <w:rsid w:val="00145BF2"/>
    <w:rPr>
      <w:rFonts w:ascii="Times New Roman" w:eastAsia="Times New Roman" w:hAnsi="Times New Roman" w:cs="Times New Roman"/>
      <w:sz w:val="24"/>
      <w:szCs w:val="24"/>
      <w:lang w:eastAsia="ru-RU"/>
    </w:rPr>
  </w:style>
  <w:style w:type="paragraph" w:customStyle="1" w:styleId="ConsPlusNormal">
    <w:name w:val="ConsPlusNormal"/>
    <w:rsid w:val="0032515B"/>
    <w:pPr>
      <w:autoSpaceDE w:val="0"/>
      <w:autoSpaceDN w:val="0"/>
      <w:adjustRightInd w:val="0"/>
      <w:spacing w:after="0" w:line="240" w:lineRule="auto"/>
    </w:pPr>
    <w:rPr>
      <w:rFonts w:ascii="Times New Roman" w:hAnsi="Times New Roman" w:cs="Times New Roman"/>
      <w:sz w:val="28"/>
      <w:szCs w:val="28"/>
    </w:rPr>
  </w:style>
  <w:style w:type="paragraph" w:customStyle="1" w:styleId="headertext">
    <w:name w:val="headertext"/>
    <w:basedOn w:val="a"/>
    <w:rsid w:val="00041578"/>
    <w:pPr>
      <w:spacing w:before="100" w:beforeAutospacing="1" w:after="100" w:afterAutospacing="1"/>
    </w:pPr>
  </w:style>
  <w:style w:type="paragraph" w:customStyle="1" w:styleId="formattext">
    <w:name w:val="formattext"/>
    <w:basedOn w:val="a"/>
    <w:rsid w:val="00041578"/>
    <w:pPr>
      <w:spacing w:before="100" w:beforeAutospacing="1" w:after="100" w:afterAutospacing="1"/>
    </w:pPr>
  </w:style>
  <w:style w:type="character" w:styleId="ae">
    <w:name w:val="Hyperlink"/>
    <w:basedOn w:val="a0"/>
    <w:uiPriority w:val="99"/>
    <w:semiHidden/>
    <w:unhideWhenUsed/>
    <w:rsid w:val="00041578"/>
    <w:rPr>
      <w:color w:val="0000FF"/>
      <w:u w:val="single"/>
    </w:rPr>
  </w:style>
  <w:style w:type="paragraph" w:styleId="af">
    <w:name w:val="No Spacing"/>
    <w:uiPriority w:val="1"/>
    <w:qFormat/>
    <w:rsid w:val="00C0527E"/>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85CEE"/>
    <w:pPr>
      <w:spacing w:before="100" w:beforeAutospacing="1" w:after="100" w:afterAutospacing="1"/>
    </w:pPr>
  </w:style>
  <w:style w:type="character" w:customStyle="1" w:styleId="comment">
    <w:name w:val="comment"/>
    <w:basedOn w:val="a0"/>
    <w:rsid w:val="00053D0E"/>
  </w:style>
  <w:style w:type="paragraph" w:styleId="af1">
    <w:name w:val="List Paragraph"/>
    <w:basedOn w:val="a"/>
    <w:uiPriority w:val="34"/>
    <w:qFormat/>
    <w:rsid w:val="005949BE"/>
    <w:pPr>
      <w:ind w:left="720"/>
      <w:contextualSpacing/>
    </w:pPr>
  </w:style>
  <w:style w:type="character" w:customStyle="1" w:styleId="add">
    <w:name w:val="add"/>
    <w:basedOn w:val="a0"/>
    <w:rsid w:val="006751A4"/>
  </w:style>
  <w:style w:type="character" w:customStyle="1" w:styleId="change">
    <w:name w:val="change"/>
    <w:basedOn w:val="a0"/>
    <w:rsid w:val="006751A4"/>
  </w:style>
</w:styles>
</file>

<file path=word/webSettings.xml><?xml version="1.0" encoding="utf-8"?>
<w:webSettings xmlns:r="http://schemas.openxmlformats.org/officeDocument/2006/relationships" xmlns:w="http://schemas.openxmlformats.org/wordprocessingml/2006/main">
  <w:divs>
    <w:div w:id="4282905">
      <w:bodyDiv w:val="1"/>
      <w:marLeft w:val="0"/>
      <w:marRight w:val="0"/>
      <w:marTop w:val="0"/>
      <w:marBottom w:val="0"/>
      <w:divBdr>
        <w:top w:val="none" w:sz="0" w:space="0" w:color="auto"/>
        <w:left w:val="none" w:sz="0" w:space="0" w:color="auto"/>
        <w:bottom w:val="none" w:sz="0" w:space="0" w:color="auto"/>
        <w:right w:val="none" w:sz="0" w:space="0" w:color="auto"/>
      </w:divBdr>
    </w:div>
    <w:div w:id="48918207">
      <w:bodyDiv w:val="1"/>
      <w:marLeft w:val="0"/>
      <w:marRight w:val="0"/>
      <w:marTop w:val="0"/>
      <w:marBottom w:val="0"/>
      <w:divBdr>
        <w:top w:val="none" w:sz="0" w:space="0" w:color="auto"/>
        <w:left w:val="none" w:sz="0" w:space="0" w:color="auto"/>
        <w:bottom w:val="none" w:sz="0" w:space="0" w:color="auto"/>
        <w:right w:val="none" w:sz="0" w:space="0" w:color="auto"/>
      </w:divBdr>
      <w:divsChild>
        <w:div w:id="847014412">
          <w:marLeft w:val="0"/>
          <w:marRight w:val="0"/>
          <w:marTop w:val="0"/>
          <w:marBottom w:val="0"/>
          <w:divBdr>
            <w:top w:val="none" w:sz="0" w:space="0" w:color="auto"/>
            <w:left w:val="none" w:sz="0" w:space="0" w:color="auto"/>
            <w:bottom w:val="none" w:sz="0" w:space="0" w:color="auto"/>
            <w:right w:val="none" w:sz="0" w:space="0" w:color="auto"/>
          </w:divBdr>
          <w:divsChild>
            <w:div w:id="910193717">
              <w:marLeft w:val="0"/>
              <w:marRight w:val="0"/>
              <w:marTop w:val="0"/>
              <w:marBottom w:val="0"/>
              <w:divBdr>
                <w:top w:val="none" w:sz="0" w:space="0" w:color="auto"/>
                <w:left w:val="none" w:sz="0" w:space="0" w:color="auto"/>
                <w:bottom w:val="none" w:sz="0" w:space="0" w:color="auto"/>
                <w:right w:val="none" w:sz="0" w:space="0" w:color="auto"/>
              </w:divBdr>
              <w:divsChild>
                <w:div w:id="1125082607">
                  <w:marLeft w:val="0"/>
                  <w:marRight w:val="0"/>
                  <w:marTop w:val="0"/>
                  <w:marBottom w:val="0"/>
                  <w:divBdr>
                    <w:top w:val="none" w:sz="0" w:space="0" w:color="auto"/>
                    <w:left w:val="none" w:sz="0" w:space="0" w:color="auto"/>
                    <w:bottom w:val="none" w:sz="0" w:space="0" w:color="auto"/>
                    <w:right w:val="none" w:sz="0" w:space="0" w:color="auto"/>
                  </w:divBdr>
                  <w:divsChild>
                    <w:div w:id="870727517">
                      <w:marLeft w:val="0"/>
                      <w:marRight w:val="0"/>
                      <w:marTop w:val="0"/>
                      <w:marBottom w:val="0"/>
                      <w:divBdr>
                        <w:top w:val="none" w:sz="0" w:space="0" w:color="auto"/>
                        <w:left w:val="none" w:sz="0" w:space="0" w:color="auto"/>
                        <w:bottom w:val="none" w:sz="0" w:space="0" w:color="auto"/>
                        <w:right w:val="none" w:sz="0" w:space="0" w:color="auto"/>
                      </w:divBdr>
                      <w:divsChild>
                        <w:div w:id="834227740">
                          <w:marLeft w:val="0"/>
                          <w:marRight w:val="0"/>
                          <w:marTop w:val="0"/>
                          <w:marBottom w:val="0"/>
                          <w:divBdr>
                            <w:top w:val="none" w:sz="0" w:space="0" w:color="auto"/>
                            <w:left w:val="none" w:sz="0" w:space="0" w:color="auto"/>
                            <w:bottom w:val="none" w:sz="0" w:space="0" w:color="auto"/>
                            <w:right w:val="none" w:sz="0" w:space="0" w:color="auto"/>
                          </w:divBdr>
                          <w:divsChild>
                            <w:div w:id="654576639">
                              <w:marLeft w:val="0"/>
                              <w:marRight w:val="0"/>
                              <w:marTop w:val="0"/>
                              <w:marBottom w:val="0"/>
                              <w:divBdr>
                                <w:top w:val="none" w:sz="0" w:space="0" w:color="auto"/>
                                <w:left w:val="none" w:sz="0" w:space="0" w:color="auto"/>
                                <w:bottom w:val="none" w:sz="0" w:space="0" w:color="auto"/>
                                <w:right w:val="none" w:sz="0" w:space="0" w:color="auto"/>
                              </w:divBdr>
                              <w:divsChild>
                                <w:div w:id="15909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3809">
                      <w:marLeft w:val="0"/>
                      <w:marRight w:val="0"/>
                      <w:marTop w:val="0"/>
                      <w:marBottom w:val="0"/>
                      <w:divBdr>
                        <w:top w:val="none" w:sz="0" w:space="0" w:color="auto"/>
                        <w:left w:val="none" w:sz="0" w:space="0" w:color="auto"/>
                        <w:bottom w:val="none" w:sz="0" w:space="0" w:color="auto"/>
                        <w:right w:val="none" w:sz="0" w:space="0" w:color="auto"/>
                      </w:divBdr>
                      <w:divsChild>
                        <w:div w:id="503982878">
                          <w:marLeft w:val="0"/>
                          <w:marRight w:val="0"/>
                          <w:marTop w:val="0"/>
                          <w:marBottom w:val="0"/>
                          <w:divBdr>
                            <w:top w:val="none" w:sz="0" w:space="0" w:color="auto"/>
                            <w:left w:val="none" w:sz="0" w:space="0" w:color="auto"/>
                            <w:bottom w:val="none" w:sz="0" w:space="0" w:color="auto"/>
                            <w:right w:val="none" w:sz="0" w:space="0" w:color="auto"/>
                          </w:divBdr>
                          <w:divsChild>
                            <w:div w:id="2065986122">
                              <w:marLeft w:val="0"/>
                              <w:marRight w:val="0"/>
                              <w:marTop w:val="0"/>
                              <w:marBottom w:val="0"/>
                              <w:divBdr>
                                <w:top w:val="none" w:sz="0" w:space="0" w:color="auto"/>
                                <w:left w:val="none" w:sz="0" w:space="0" w:color="auto"/>
                                <w:bottom w:val="none" w:sz="0" w:space="0" w:color="auto"/>
                                <w:right w:val="none" w:sz="0" w:space="0" w:color="auto"/>
                              </w:divBdr>
                              <w:divsChild>
                                <w:div w:id="20132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591319">
      <w:bodyDiv w:val="1"/>
      <w:marLeft w:val="0"/>
      <w:marRight w:val="0"/>
      <w:marTop w:val="0"/>
      <w:marBottom w:val="0"/>
      <w:divBdr>
        <w:top w:val="none" w:sz="0" w:space="0" w:color="auto"/>
        <w:left w:val="none" w:sz="0" w:space="0" w:color="auto"/>
        <w:bottom w:val="none" w:sz="0" w:space="0" w:color="auto"/>
        <w:right w:val="none" w:sz="0" w:space="0" w:color="auto"/>
      </w:divBdr>
    </w:div>
    <w:div w:id="684942425">
      <w:bodyDiv w:val="1"/>
      <w:marLeft w:val="0"/>
      <w:marRight w:val="0"/>
      <w:marTop w:val="0"/>
      <w:marBottom w:val="0"/>
      <w:divBdr>
        <w:top w:val="none" w:sz="0" w:space="0" w:color="auto"/>
        <w:left w:val="none" w:sz="0" w:space="0" w:color="auto"/>
        <w:bottom w:val="none" w:sz="0" w:space="0" w:color="auto"/>
        <w:right w:val="none" w:sz="0" w:space="0" w:color="auto"/>
      </w:divBdr>
    </w:div>
    <w:div w:id="795180735">
      <w:bodyDiv w:val="1"/>
      <w:marLeft w:val="0"/>
      <w:marRight w:val="0"/>
      <w:marTop w:val="0"/>
      <w:marBottom w:val="0"/>
      <w:divBdr>
        <w:top w:val="none" w:sz="0" w:space="0" w:color="auto"/>
        <w:left w:val="none" w:sz="0" w:space="0" w:color="auto"/>
        <w:bottom w:val="none" w:sz="0" w:space="0" w:color="auto"/>
        <w:right w:val="none" w:sz="0" w:space="0" w:color="auto"/>
      </w:divBdr>
      <w:divsChild>
        <w:div w:id="1782994070">
          <w:marLeft w:val="0"/>
          <w:marRight w:val="0"/>
          <w:marTop w:val="0"/>
          <w:marBottom w:val="0"/>
          <w:divBdr>
            <w:top w:val="none" w:sz="0" w:space="0" w:color="auto"/>
            <w:left w:val="none" w:sz="0" w:space="0" w:color="auto"/>
            <w:bottom w:val="none" w:sz="0" w:space="0" w:color="auto"/>
            <w:right w:val="none" w:sz="0" w:space="0" w:color="auto"/>
          </w:divBdr>
          <w:divsChild>
            <w:div w:id="238517209">
              <w:marLeft w:val="0"/>
              <w:marRight w:val="0"/>
              <w:marTop w:val="0"/>
              <w:marBottom w:val="0"/>
              <w:divBdr>
                <w:top w:val="none" w:sz="0" w:space="0" w:color="auto"/>
                <w:left w:val="none" w:sz="0" w:space="0" w:color="auto"/>
                <w:bottom w:val="none" w:sz="0" w:space="0" w:color="auto"/>
                <w:right w:val="none" w:sz="0" w:space="0" w:color="auto"/>
              </w:divBdr>
              <w:divsChild>
                <w:div w:id="2135053785">
                  <w:marLeft w:val="0"/>
                  <w:marRight w:val="0"/>
                  <w:marTop w:val="0"/>
                  <w:marBottom w:val="0"/>
                  <w:divBdr>
                    <w:top w:val="none" w:sz="0" w:space="0" w:color="auto"/>
                    <w:left w:val="none" w:sz="0" w:space="0" w:color="auto"/>
                    <w:bottom w:val="none" w:sz="0" w:space="0" w:color="auto"/>
                    <w:right w:val="none" w:sz="0" w:space="0" w:color="auto"/>
                  </w:divBdr>
                  <w:divsChild>
                    <w:div w:id="1361784562">
                      <w:marLeft w:val="0"/>
                      <w:marRight w:val="0"/>
                      <w:marTop w:val="0"/>
                      <w:marBottom w:val="0"/>
                      <w:divBdr>
                        <w:top w:val="none" w:sz="0" w:space="0" w:color="auto"/>
                        <w:left w:val="none" w:sz="0" w:space="0" w:color="auto"/>
                        <w:bottom w:val="none" w:sz="0" w:space="0" w:color="auto"/>
                        <w:right w:val="none" w:sz="0" w:space="0" w:color="auto"/>
                      </w:divBdr>
                      <w:divsChild>
                        <w:div w:id="1507138727">
                          <w:marLeft w:val="0"/>
                          <w:marRight w:val="0"/>
                          <w:marTop w:val="0"/>
                          <w:marBottom w:val="0"/>
                          <w:divBdr>
                            <w:top w:val="none" w:sz="0" w:space="0" w:color="auto"/>
                            <w:left w:val="none" w:sz="0" w:space="0" w:color="auto"/>
                            <w:bottom w:val="none" w:sz="0" w:space="0" w:color="auto"/>
                            <w:right w:val="none" w:sz="0" w:space="0" w:color="auto"/>
                          </w:divBdr>
                          <w:divsChild>
                            <w:div w:id="2633827">
                              <w:marLeft w:val="0"/>
                              <w:marRight w:val="0"/>
                              <w:marTop w:val="0"/>
                              <w:marBottom w:val="0"/>
                              <w:divBdr>
                                <w:top w:val="none" w:sz="0" w:space="0" w:color="auto"/>
                                <w:left w:val="none" w:sz="0" w:space="0" w:color="auto"/>
                                <w:bottom w:val="none" w:sz="0" w:space="0" w:color="auto"/>
                                <w:right w:val="none" w:sz="0" w:space="0" w:color="auto"/>
                              </w:divBdr>
                              <w:divsChild>
                                <w:div w:id="6853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1483">
                      <w:marLeft w:val="0"/>
                      <w:marRight w:val="0"/>
                      <w:marTop w:val="0"/>
                      <w:marBottom w:val="0"/>
                      <w:divBdr>
                        <w:top w:val="none" w:sz="0" w:space="0" w:color="auto"/>
                        <w:left w:val="none" w:sz="0" w:space="0" w:color="auto"/>
                        <w:bottom w:val="none" w:sz="0" w:space="0" w:color="auto"/>
                        <w:right w:val="none" w:sz="0" w:space="0" w:color="auto"/>
                      </w:divBdr>
                      <w:divsChild>
                        <w:div w:id="1743719362">
                          <w:marLeft w:val="0"/>
                          <w:marRight w:val="0"/>
                          <w:marTop w:val="0"/>
                          <w:marBottom w:val="0"/>
                          <w:divBdr>
                            <w:top w:val="none" w:sz="0" w:space="0" w:color="auto"/>
                            <w:left w:val="none" w:sz="0" w:space="0" w:color="auto"/>
                            <w:bottom w:val="none" w:sz="0" w:space="0" w:color="auto"/>
                            <w:right w:val="none" w:sz="0" w:space="0" w:color="auto"/>
                          </w:divBdr>
                          <w:divsChild>
                            <w:div w:id="434906044">
                              <w:marLeft w:val="0"/>
                              <w:marRight w:val="0"/>
                              <w:marTop w:val="0"/>
                              <w:marBottom w:val="0"/>
                              <w:divBdr>
                                <w:top w:val="none" w:sz="0" w:space="0" w:color="auto"/>
                                <w:left w:val="none" w:sz="0" w:space="0" w:color="auto"/>
                                <w:bottom w:val="none" w:sz="0" w:space="0" w:color="auto"/>
                                <w:right w:val="none" w:sz="0" w:space="0" w:color="auto"/>
                              </w:divBdr>
                              <w:divsChild>
                                <w:div w:id="4560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47368">
      <w:bodyDiv w:val="1"/>
      <w:marLeft w:val="0"/>
      <w:marRight w:val="0"/>
      <w:marTop w:val="0"/>
      <w:marBottom w:val="0"/>
      <w:divBdr>
        <w:top w:val="none" w:sz="0" w:space="0" w:color="auto"/>
        <w:left w:val="none" w:sz="0" w:space="0" w:color="auto"/>
        <w:bottom w:val="none" w:sz="0" w:space="0" w:color="auto"/>
        <w:right w:val="none" w:sz="0" w:space="0" w:color="auto"/>
      </w:divBdr>
    </w:div>
    <w:div w:id="1491212769">
      <w:bodyDiv w:val="1"/>
      <w:marLeft w:val="0"/>
      <w:marRight w:val="0"/>
      <w:marTop w:val="0"/>
      <w:marBottom w:val="0"/>
      <w:divBdr>
        <w:top w:val="none" w:sz="0" w:space="0" w:color="auto"/>
        <w:left w:val="none" w:sz="0" w:space="0" w:color="auto"/>
        <w:bottom w:val="none" w:sz="0" w:space="0" w:color="auto"/>
        <w:right w:val="none" w:sz="0" w:space="0" w:color="auto"/>
      </w:divBdr>
    </w:div>
    <w:div w:id="1860389606">
      <w:bodyDiv w:val="1"/>
      <w:marLeft w:val="0"/>
      <w:marRight w:val="0"/>
      <w:marTop w:val="0"/>
      <w:marBottom w:val="0"/>
      <w:divBdr>
        <w:top w:val="none" w:sz="0" w:space="0" w:color="auto"/>
        <w:left w:val="none" w:sz="0" w:space="0" w:color="auto"/>
        <w:bottom w:val="none" w:sz="0" w:space="0" w:color="auto"/>
        <w:right w:val="none" w:sz="0" w:space="0" w:color="auto"/>
      </w:divBdr>
    </w:div>
    <w:div w:id="1889367673">
      <w:bodyDiv w:val="1"/>
      <w:marLeft w:val="0"/>
      <w:marRight w:val="0"/>
      <w:marTop w:val="0"/>
      <w:marBottom w:val="0"/>
      <w:divBdr>
        <w:top w:val="none" w:sz="0" w:space="0" w:color="auto"/>
        <w:left w:val="none" w:sz="0" w:space="0" w:color="auto"/>
        <w:bottom w:val="none" w:sz="0" w:space="0" w:color="auto"/>
        <w:right w:val="none" w:sz="0" w:space="0" w:color="auto"/>
      </w:divBdr>
      <w:divsChild>
        <w:div w:id="1019500857">
          <w:marLeft w:val="0"/>
          <w:marRight w:val="0"/>
          <w:marTop w:val="0"/>
          <w:marBottom w:val="0"/>
          <w:divBdr>
            <w:top w:val="none" w:sz="0" w:space="0" w:color="auto"/>
            <w:left w:val="none" w:sz="0" w:space="0" w:color="auto"/>
            <w:bottom w:val="none" w:sz="0" w:space="0" w:color="auto"/>
            <w:right w:val="none" w:sz="0" w:space="0" w:color="auto"/>
          </w:divBdr>
          <w:divsChild>
            <w:div w:id="24451335">
              <w:marLeft w:val="0"/>
              <w:marRight w:val="0"/>
              <w:marTop w:val="0"/>
              <w:marBottom w:val="0"/>
              <w:divBdr>
                <w:top w:val="none" w:sz="0" w:space="0" w:color="auto"/>
                <w:left w:val="none" w:sz="0" w:space="0" w:color="auto"/>
                <w:bottom w:val="none" w:sz="0" w:space="0" w:color="auto"/>
                <w:right w:val="none" w:sz="0" w:space="0" w:color="auto"/>
              </w:divBdr>
              <w:divsChild>
                <w:div w:id="157115793">
                  <w:marLeft w:val="0"/>
                  <w:marRight w:val="0"/>
                  <w:marTop w:val="0"/>
                  <w:marBottom w:val="0"/>
                  <w:divBdr>
                    <w:top w:val="none" w:sz="0" w:space="0" w:color="auto"/>
                    <w:left w:val="none" w:sz="0" w:space="0" w:color="auto"/>
                    <w:bottom w:val="none" w:sz="0" w:space="0" w:color="auto"/>
                    <w:right w:val="none" w:sz="0" w:space="0" w:color="auto"/>
                  </w:divBdr>
                  <w:divsChild>
                    <w:div w:id="1270820719">
                      <w:marLeft w:val="0"/>
                      <w:marRight w:val="0"/>
                      <w:marTop w:val="0"/>
                      <w:marBottom w:val="0"/>
                      <w:divBdr>
                        <w:top w:val="none" w:sz="0" w:space="0" w:color="auto"/>
                        <w:left w:val="none" w:sz="0" w:space="0" w:color="auto"/>
                        <w:bottom w:val="none" w:sz="0" w:space="0" w:color="auto"/>
                        <w:right w:val="none" w:sz="0" w:space="0" w:color="auto"/>
                      </w:divBdr>
                      <w:divsChild>
                        <w:div w:id="1635985603">
                          <w:marLeft w:val="0"/>
                          <w:marRight w:val="0"/>
                          <w:marTop w:val="0"/>
                          <w:marBottom w:val="0"/>
                          <w:divBdr>
                            <w:top w:val="none" w:sz="0" w:space="0" w:color="auto"/>
                            <w:left w:val="none" w:sz="0" w:space="0" w:color="auto"/>
                            <w:bottom w:val="none" w:sz="0" w:space="0" w:color="auto"/>
                            <w:right w:val="none" w:sz="0" w:space="0" w:color="auto"/>
                          </w:divBdr>
                          <w:divsChild>
                            <w:div w:id="1471703173">
                              <w:marLeft w:val="0"/>
                              <w:marRight w:val="0"/>
                              <w:marTop w:val="0"/>
                              <w:marBottom w:val="0"/>
                              <w:divBdr>
                                <w:top w:val="none" w:sz="0" w:space="0" w:color="auto"/>
                                <w:left w:val="none" w:sz="0" w:space="0" w:color="auto"/>
                                <w:bottom w:val="none" w:sz="0" w:space="0" w:color="auto"/>
                                <w:right w:val="none" w:sz="0" w:space="0" w:color="auto"/>
                              </w:divBdr>
                              <w:divsChild>
                                <w:div w:id="4733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59063">
                      <w:marLeft w:val="0"/>
                      <w:marRight w:val="0"/>
                      <w:marTop w:val="0"/>
                      <w:marBottom w:val="0"/>
                      <w:divBdr>
                        <w:top w:val="none" w:sz="0" w:space="0" w:color="auto"/>
                        <w:left w:val="none" w:sz="0" w:space="0" w:color="auto"/>
                        <w:bottom w:val="none" w:sz="0" w:space="0" w:color="auto"/>
                        <w:right w:val="none" w:sz="0" w:space="0" w:color="auto"/>
                      </w:divBdr>
                      <w:divsChild>
                        <w:div w:id="365562041">
                          <w:marLeft w:val="0"/>
                          <w:marRight w:val="0"/>
                          <w:marTop w:val="0"/>
                          <w:marBottom w:val="0"/>
                          <w:divBdr>
                            <w:top w:val="none" w:sz="0" w:space="0" w:color="auto"/>
                            <w:left w:val="none" w:sz="0" w:space="0" w:color="auto"/>
                            <w:bottom w:val="none" w:sz="0" w:space="0" w:color="auto"/>
                            <w:right w:val="none" w:sz="0" w:space="0" w:color="auto"/>
                          </w:divBdr>
                          <w:divsChild>
                            <w:div w:id="1965849292">
                              <w:marLeft w:val="0"/>
                              <w:marRight w:val="0"/>
                              <w:marTop w:val="0"/>
                              <w:marBottom w:val="0"/>
                              <w:divBdr>
                                <w:top w:val="none" w:sz="0" w:space="0" w:color="auto"/>
                                <w:left w:val="none" w:sz="0" w:space="0" w:color="auto"/>
                                <w:bottom w:val="none" w:sz="0" w:space="0" w:color="auto"/>
                                <w:right w:val="none" w:sz="0" w:space="0" w:color="auto"/>
                              </w:divBdr>
                              <w:divsChild>
                                <w:div w:id="14109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4727">
      <w:bodyDiv w:val="1"/>
      <w:marLeft w:val="0"/>
      <w:marRight w:val="0"/>
      <w:marTop w:val="0"/>
      <w:marBottom w:val="0"/>
      <w:divBdr>
        <w:top w:val="none" w:sz="0" w:space="0" w:color="auto"/>
        <w:left w:val="none" w:sz="0" w:space="0" w:color="auto"/>
        <w:bottom w:val="none" w:sz="0" w:space="0" w:color="auto"/>
        <w:right w:val="none" w:sz="0" w:space="0" w:color="auto"/>
      </w:divBdr>
    </w:div>
    <w:div w:id="1991787052">
      <w:bodyDiv w:val="1"/>
      <w:marLeft w:val="0"/>
      <w:marRight w:val="0"/>
      <w:marTop w:val="0"/>
      <w:marBottom w:val="0"/>
      <w:divBdr>
        <w:top w:val="none" w:sz="0" w:space="0" w:color="auto"/>
        <w:left w:val="none" w:sz="0" w:space="0" w:color="auto"/>
        <w:bottom w:val="none" w:sz="0" w:space="0" w:color="auto"/>
        <w:right w:val="none" w:sz="0" w:space="0" w:color="auto"/>
      </w:divBdr>
      <w:divsChild>
        <w:div w:id="1389108960">
          <w:marLeft w:val="0"/>
          <w:marRight w:val="0"/>
          <w:marTop w:val="0"/>
          <w:marBottom w:val="0"/>
          <w:divBdr>
            <w:top w:val="none" w:sz="0" w:space="0" w:color="auto"/>
            <w:left w:val="none" w:sz="0" w:space="0" w:color="auto"/>
            <w:bottom w:val="none" w:sz="0" w:space="0" w:color="auto"/>
            <w:right w:val="none" w:sz="0" w:space="0" w:color="auto"/>
          </w:divBdr>
          <w:divsChild>
            <w:div w:id="614293676">
              <w:marLeft w:val="0"/>
              <w:marRight w:val="0"/>
              <w:marTop w:val="0"/>
              <w:marBottom w:val="0"/>
              <w:divBdr>
                <w:top w:val="none" w:sz="0" w:space="0" w:color="auto"/>
                <w:left w:val="none" w:sz="0" w:space="0" w:color="auto"/>
                <w:bottom w:val="none" w:sz="0" w:space="0" w:color="auto"/>
                <w:right w:val="none" w:sz="0" w:space="0" w:color="auto"/>
              </w:divBdr>
              <w:divsChild>
                <w:div w:id="780104262">
                  <w:marLeft w:val="0"/>
                  <w:marRight w:val="0"/>
                  <w:marTop w:val="0"/>
                  <w:marBottom w:val="0"/>
                  <w:divBdr>
                    <w:top w:val="none" w:sz="0" w:space="0" w:color="auto"/>
                    <w:left w:val="none" w:sz="0" w:space="0" w:color="auto"/>
                    <w:bottom w:val="none" w:sz="0" w:space="0" w:color="auto"/>
                    <w:right w:val="none" w:sz="0" w:space="0" w:color="auto"/>
                  </w:divBdr>
                  <w:divsChild>
                    <w:div w:id="672298560">
                      <w:marLeft w:val="0"/>
                      <w:marRight w:val="0"/>
                      <w:marTop w:val="0"/>
                      <w:marBottom w:val="0"/>
                      <w:divBdr>
                        <w:top w:val="none" w:sz="0" w:space="0" w:color="auto"/>
                        <w:left w:val="none" w:sz="0" w:space="0" w:color="auto"/>
                        <w:bottom w:val="none" w:sz="0" w:space="0" w:color="auto"/>
                        <w:right w:val="none" w:sz="0" w:space="0" w:color="auto"/>
                      </w:divBdr>
                      <w:divsChild>
                        <w:div w:id="1362972228">
                          <w:marLeft w:val="0"/>
                          <w:marRight w:val="0"/>
                          <w:marTop w:val="0"/>
                          <w:marBottom w:val="0"/>
                          <w:divBdr>
                            <w:top w:val="none" w:sz="0" w:space="0" w:color="auto"/>
                            <w:left w:val="none" w:sz="0" w:space="0" w:color="auto"/>
                            <w:bottom w:val="none" w:sz="0" w:space="0" w:color="auto"/>
                            <w:right w:val="none" w:sz="0" w:space="0" w:color="auto"/>
                          </w:divBdr>
                          <w:divsChild>
                            <w:div w:id="151682696">
                              <w:marLeft w:val="0"/>
                              <w:marRight w:val="0"/>
                              <w:marTop w:val="0"/>
                              <w:marBottom w:val="0"/>
                              <w:divBdr>
                                <w:top w:val="none" w:sz="0" w:space="0" w:color="auto"/>
                                <w:left w:val="none" w:sz="0" w:space="0" w:color="auto"/>
                                <w:bottom w:val="none" w:sz="0" w:space="0" w:color="auto"/>
                                <w:right w:val="none" w:sz="0" w:space="0" w:color="auto"/>
                              </w:divBdr>
                              <w:divsChild>
                                <w:div w:id="1584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5014">
                      <w:marLeft w:val="0"/>
                      <w:marRight w:val="0"/>
                      <w:marTop w:val="0"/>
                      <w:marBottom w:val="0"/>
                      <w:divBdr>
                        <w:top w:val="none" w:sz="0" w:space="0" w:color="auto"/>
                        <w:left w:val="none" w:sz="0" w:space="0" w:color="auto"/>
                        <w:bottom w:val="none" w:sz="0" w:space="0" w:color="auto"/>
                        <w:right w:val="none" w:sz="0" w:space="0" w:color="auto"/>
                      </w:divBdr>
                      <w:divsChild>
                        <w:div w:id="389769443">
                          <w:marLeft w:val="0"/>
                          <w:marRight w:val="0"/>
                          <w:marTop w:val="0"/>
                          <w:marBottom w:val="0"/>
                          <w:divBdr>
                            <w:top w:val="none" w:sz="0" w:space="0" w:color="auto"/>
                            <w:left w:val="none" w:sz="0" w:space="0" w:color="auto"/>
                            <w:bottom w:val="none" w:sz="0" w:space="0" w:color="auto"/>
                            <w:right w:val="none" w:sz="0" w:space="0" w:color="auto"/>
                          </w:divBdr>
                          <w:divsChild>
                            <w:div w:id="933515013">
                              <w:marLeft w:val="0"/>
                              <w:marRight w:val="0"/>
                              <w:marTop w:val="0"/>
                              <w:marBottom w:val="0"/>
                              <w:divBdr>
                                <w:top w:val="none" w:sz="0" w:space="0" w:color="auto"/>
                                <w:left w:val="none" w:sz="0" w:space="0" w:color="auto"/>
                                <w:bottom w:val="none" w:sz="0" w:space="0" w:color="auto"/>
                                <w:right w:val="none" w:sz="0" w:space="0" w:color="auto"/>
                              </w:divBdr>
                              <w:divsChild>
                                <w:div w:id="6492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37112">
      <w:bodyDiv w:val="1"/>
      <w:marLeft w:val="0"/>
      <w:marRight w:val="0"/>
      <w:marTop w:val="0"/>
      <w:marBottom w:val="0"/>
      <w:divBdr>
        <w:top w:val="none" w:sz="0" w:space="0" w:color="auto"/>
        <w:left w:val="none" w:sz="0" w:space="0" w:color="auto"/>
        <w:bottom w:val="none" w:sz="0" w:space="0" w:color="auto"/>
        <w:right w:val="none" w:sz="0" w:space="0" w:color="auto"/>
      </w:divBdr>
      <w:divsChild>
        <w:div w:id="1143156410">
          <w:marLeft w:val="0"/>
          <w:marRight w:val="0"/>
          <w:marTop w:val="0"/>
          <w:marBottom w:val="0"/>
          <w:divBdr>
            <w:top w:val="none" w:sz="0" w:space="0" w:color="auto"/>
            <w:left w:val="none" w:sz="0" w:space="0" w:color="auto"/>
            <w:bottom w:val="none" w:sz="0" w:space="0" w:color="auto"/>
            <w:right w:val="none" w:sz="0" w:space="0" w:color="auto"/>
          </w:divBdr>
        </w:div>
        <w:div w:id="55157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16648-0AD1-4925-9A85-C9BB4BCE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YuristSovet</dc:creator>
  <cp:lastModifiedBy>Таня</cp:lastModifiedBy>
  <cp:revision>3</cp:revision>
  <cp:lastPrinted>2018-11-08T06:23:00Z</cp:lastPrinted>
  <dcterms:created xsi:type="dcterms:W3CDTF">2019-07-22T09:52:00Z</dcterms:created>
  <dcterms:modified xsi:type="dcterms:W3CDTF">2019-07-29T11:05:00Z</dcterms:modified>
</cp:coreProperties>
</file>